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9F2A5" w14:textId="2B17C95B" w:rsidR="00A85F18" w:rsidRPr="00F27974" w:rsidRDefault="00A85F18" w:rsidP="00C344D1">
      <w:pPr>
        <w:tabs>
          <w:tab w:val="left" w:pos="-50"/>
        </w:tabs>
        <w:spacing w:after="0" w:line="240" w:lineRule="auto"/>
        <w:rPr>
          <w:rFonts w:ascii="Exo 2" w:hAnsi="Exo 2"/>
          <w:b/>
          <w:sz w:val="20"/>
          <w:szCs w:val="20"/>
        </w:rPr>
      </w:pPr>
      <w:bookmarkStart w:id="0" w:name="_GoBack"/>
      <w:bookmarkEnd w:id="0"/>
      <w:r w:rsidRPr="00F27974">
        <w:rPr>
          <w:rFonts w:ascii="Exo 2" w:hAnsi="Exo 2"/>
          <w:b/>
          <w:sz w:val="20"/>
          <w:szCs w:val="20"/>
        </w:rPr>
        <w:t xml:space="preserve">Договор </w:t>
      </w:r>
      <w:r w:rsidRPr="00F27974">
        <w:rPr>
          <w:rFonts w:ascii="Times New Roman" w:hAnsi="Times New Roman"/>
          <w:b/>
          <w:sz w:val="20"/>
          <w:szCs w:val="20"/>
        </w:rPr>
        <w:t>№</w:t>
      </w:r>
      <w:r w:rsidR="00A94141">
        <w:rPr>
          <w:rFonts w:ascii="Exo 2" w:hAnsi="Exo 2"/>
          <w:b/>
          <w:sz w:val="20"/>
          <w:szCs w:val="20"/>
        </w:rPr>
        <w:t xml:space="preserve"> </w:t>
      </w:r>
      <w:r w:rsidR="006F3809">
        <w:rPr>
          <w:rFonts w:ascii="Exo 2" w:hAnsi="Exo 2"/>
          <w:b/>
          <w:sz w:val="20"/>
          <w:szCs w:val="20"/>
        </w:rPr>
        <w:t>2</w:t>
      </w:r>
      <w:r w:rsidR="001C13FB">
        <w:rPr>
          <w:rFonts w:ascii="Exo 2" w:hAnsi="Exo 2"/>
          <w:b/>
          <w:sz w:val="20"/>
          <w:szCs w:val="20"/>
          <w:lang w:val="en-US"/>
        </w:rPr>
        <w:t>1</w:t>
      </w:r>
      <w:r w:rsidR="006F3809">
        <w:rPr>
          <w:rFonts w:ascii="Exo 2" w:hAnsi="Exo 2"/>
          <w:b/>
          <w:sz w:val="20"/>
          <w:szCs w:val="20"/>
        </w:rPr>
        <w:t>-ПВ___</w:t>
      </w:r>
      <w:r w:rsidR="0071510C">
        <w:rPr>
          <w:rFonts w:ascii="Exo 2" w:hAnsi="Exo 2"/>
          <w:b/>
          <w:sz w:val="20"/>
          <w:szCs w:val="20"/>
        </w:rPr>
        <w:t>___</w:t>
      </w:r>
      <w:r w:rsidR="006F3809">
        <w:rPr>
          <w:rFonts w:ascii="Exo 2" w:hAnsi="Exo 2"/>
          <w:b/>
          <w:sz w:val="20"/>
          <w:szCs w:val="20"/>
        </w:rPr>
        <w:t>__</w:t>
      </w:r>
    </w:p>
    <w:p w14:paraId="13DE8653" w14:textId="77777777" w:rsidR="00A85F18" w:rsidRDefault="00A85F18" w:rsidP="00C344D1">
      <w:pPr>
        <w:spacing w:after="0" w:line="240" w:lineRule="auto"/>
        <w:rPr>
          <w:rFonts w:ascii="Exo 2" w:hAnsi="Exo 2"/>
          <w:b/>
          <w:sz w:val="20"/>
          <w:szCs w:val="20"/>
        </w:rPr>
      </w:pPr>
      <w:r w:rsidRPr="00F27974">
        <w:rPr>
          <w:rFonts w:ascii="Exo 2" w:hAnsi="Exo 2"/>
          <w:b/>
          <w:sz w:val="20"/>
          <w:szCs w:val="20"/>
        </w:rPr>
        <w:t>на оказание услуг по вывозу отходов</w:t>
      </w:r>
    </w:p>
    <w:p w14:paraId="5AD3E495" w14:textId="77777777" w:rsidR="00C344D1" w:rsidRPr="00C344D1" w:rsidRDefault="00C344D1" w:rsidP="00C344D1">
      <w:pPr>
        <w:spacing w:after="0" w:line="240" w:lineRule="auto"/>
        <w:rPr>
          <w:rFonts w:ascii="Exo 2" w:hAnsi="Exo 2"/>
          <w:b/>
          <w:sz w:val="10"/>
          <w:szCs w:val="1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5"/>
      </w:tblGrid>
      <w:tr w:rsidR="00C344D1" w14:paraId="2E345F0C" w14:textId="77777777" w:rsidTr="00C344D1">
        <w:tc>
          <w:tcPr>
            <w:tcW w:w="4955" w:type="dxa"/>
          </w:tcPr>
          <w:p w14:paraId="0DF51E72" w14:textId="77777777" w:rsidR="00C344D1" w:rsidRDefault="00C344D1" w:rsidP="00C344D1">
            <w:pPr>
              <w:rPr>
                <w:rFonts w:ascii="Exo 2" w:hAnsi="Exo 2"/>
                <w:b/>
                <w:sz w:val="20"/>
                <w:szCs w:val="20"/>
              </w:rPr>
            </w:pPr>
            <w:r w:rsidRPr="006345E6">
              <w:rPr>
                <w:rFonts w:ascii="Exo 2" w:hAnsi="Exo 2"/>
                <w:b/>
                <w:sz w:val="18"/>
                <w:szCs w:val="18"/>
              </w:rPr>
              <w:t>г. Санкт-Петербург</w:t>
            </w:r>
            <w:r w:rsidRPr="006345E6">
              <w:rPr>
                <w:rFonts w:ascii="Exo 2" w:hAnsi="Exo 2"/>
                <w:sz w:val="18"/>
                <w:szCs w:val="18"/>
              </w:rPr>
              <w:t xml:space="preserve">      </w:t>
            </w:r>
            <w:r w:rsidRPr="00A94141">
              <w:rPr>
                <w:rFonts w:ascii="Exo 2" w:hAnsi="Exo 2"/>
                <w:sz w:val="18"/>
                <w:szCs w:val="18"/>
              </w:rPr>
              <w:t xml:space="preserve">                                 </w:t>
            </w:r>
            <w:r w:rsidRPr="006345E6">
              <w:rPr>
                <w:rFonts w:ascii="Exo 2" w:hAnsi="Exo 2"/>
                <w:sz w:val="18"/>
                <w:szCs w:val="18"/>
              </w:rPr>
              <w:t xml:space="preserve">      </w:t>
            </w:r>
          </w:p>
        </w:tc>
        <w:tc>
          <w:tcPr>
            <w:tcW w:w="4955" w:type="dxa"/>
          </w:tcPr>
          <w:p w14:paraId="0F9DA7A0" w14:textId="6B151662" w:rsidR="00C344D1" w:rsidRPr="006F3809" w:rsidRDefault="006F3809" w:rsidP="0071510C">
            <w:pPr>
              <w:jc w:val="right"/>
              <w:rPr>
                <w:rFonts w:ascii="Exo 2" w:hAnsi="Exo 2"/>
                <w:sz w:val="20"/>
                <w:szCs w:val="20"/>
              </w:rPr>
            </w:pPr>
            <w:r w:rsidRPr="006F3809">
              <w:rPr>
                <w:rFonts w:ascii="Exo 2" w:hAnsi="Exo 2"/>
                <w:sz w:val="20"/>
                <w:szCs w:val="20"/>
              </w:rPr>
              <w:t>«__</w:t>
            </w:r>
            <w:r w:rsidR="006C592F" w:rsidRPr="006F3809">
              <w:rPr>
                <w:rFonts w:ascii="Exo 2" w:hAnsi="Exo 2"/>
                <w:sz w:val="20"/>
                <w:szCs w:val="20"/>
              </w:rPr>
              <w:t xml:space="preserve">» </w:t>
            </w:r>
            <w:r w:rsidRPr="006F3809">
              <w:rPr>
                <w:rFonts w:ascii="Exo 2" w:hAnsi="Exo 2"/>
                <w:sz w:val="20"/>
                <w:szCs w:val="20"/>
              </w:rPr>
              <w:t>___________</w:t>
            </w:r>
            <w:r w:rsidR="0071510C">
              <w:rPr>
                <w:rFonts w:ascii="Exo 2" w:hAnsi="Exo 2"/>
                <w:sz w:val="20"/>
                <w:szCs w:val="20"/>
              </w:rPr>
              <w:t xml:space="preserve"> 20___</w:t>
            </w:r>
            <w:r w:rsidR="006C592F" w:rsidRPr="006F3809">
              <w:rPr>
                <w:rFonts w:ascii="Exo 2" w:hAnsi="Exo 2"/>
                <w:sz w:val="20"/>
                <w:szCs w:val="20"/>
              </w:rPr>
              <w:t xml:space="preserve"> г</w:t>
            </w:r>
            <w:r w:rsidR="00C344D1" w:rsidRPr="006F3809">
              <w:rPr>
                <w:rFonts w:ascii="Exo 2" w:hAnsi="Exo 2"/>
                <w:sz w:val="18"/>
                <w:szCs w:val="18"/>
              </w:rPr>
              <w:t>.</w:t>
            </w:r>
          </w:p>
        </w:tc>
      </w:tr>
    </w:tbl>
    <w:p w14:paraId="2A2F127F" w14:textId="77777777" w:rsidR="00C344D1" w:rsidRPr="00C344D1" w:rsidRDefault="00C344D1" w:rsidP="00A85F18">
      <w:pPr>
        <w:tabs>
          <w:tab w:val="left" w:pos="-50"/>
        </w:tabs>
        <w:spacing w:after="0" w:line="240" w:lineRule="auto"/>
        <w:ind w:left="-142"/>
        <w:jc w:val="both"/>
        <w:rPr>
          <w:rFonts w:ascii="Exo 2" w:hAnsi="Exo 2"/>
          <w:sz w:val="10"/>
          <w:szCs w:val="10"/>
        </w:rPr>
      </w:pPr>
    </w:p>
    <w:p w14:paraId="55A217FC" w14:textId="77777777" w:rsidR="0071510C" w:rsidRDefault="004D09CC" w:rsidP="00A85F18">
      <w:pPr>
        <w:tabs>
          <w:tab w:val="left" w:pos="-50"/>
        </w:tabs>
        <w:spacing w:after="0" w:line="240" w:lineRule="auto"/>
        <w:ind w:left="-142"/>
        <w:jc w:val="both"/>
        <w:rPr>
          <w:rFonts w:ascii="Exo 2" w:hAnsi="Exo 2"/>
          <w:sz w:val="18"/>
          <w:szCs w:val="18"/>
        </w:rPr>
      </w:pPr>
      <w:r>
        <w:rPr>
          <w:rFonts w:ascii="Exo 2" w:hAnsi="Exo 2"/>
          <w:sz w:val="18"/>
          <w:szCs w:val="18"/>
        </w:rPr>
        <w:tab/>
      </w:r>
      <w:r>
        <w:rPr>
          <w:rFonts w:ascii="Exo 2" w:hAnsi="Exo 2"/>
          <w:sz w:val="18"/>
          <w:szCs w:val="18"/>
        </w:rPr>
        <w:tab/>
      </w:r>
      <w:r>
        <w:rPr>
          <w:rFonts w:ascii="Exo 2" w:hAnsi="Exo 2"/>
          <w:sz w:val="18"/>
          <w:szCs w:val="18"/>
        </w:rPr>
        <w:tab/>
      </w:r>
    </w:p>
    <w:p w14:paraId="6AE56262" w14:textId="467F0FEA" w:rsidR="00033357" w:rsidRDefault="006C592F" w:rsidP="0071510C">
      <w:pPr>
        <w:tabs>
          <w:tab w:val="left" w:pos="-50"/>
        </w:tabs>
        <w:spacing w:after="0" w:line="240" w:lineRule="auto"/>
        <w:ind w:left="-142" w:firstLine="709"/>
        <w:jc w:val="both"/>
        <w:rPr>
          <w:rFonts w:ascii="Exo 2" w:hAnsi="Exo 2"/>
          <w:sz w:val="18"/>
          <w:szCs w:val="18"/>
        </w:rPr>
      </w:pPr>
      <w:r w:rsidRPr="006345E6">
        <w:rPr>
          <w:rFonts w:ascii="Exo 2" w:hAnsi="Exo 2"/>
          <w:b/>
          <w:sz w:val="18"/>
          <w:szCs w:val="18"/>
        </w:rPr>
        <w:t>Общество с ограниченной ответственностью</w:t>
      </w:r>
      <w:r>
        <w:rPr>
          <w:rFonts w:ascii="Exo 2" w:hAnsi="Exo 2"/>
          <w:b/>
          <w:sz w:val="18"/>
          <w:szCs w:val="18"/>
        </w:rPr>
        <w:t xml:space="preserve"> </w:t>
      </w:r>
      <w:r w:rsidRPr="006C592F">
        <w:rPr>
          <w:rFonts w:ascii="Exo 2" w:hAnsi="Exo 2"/>
          <w:b/>
          <w:sz w:val="18"/>
          <w:szCs w:val="18"/>
        </w:rPr>
        <w:t>«</w:t>
      </w:r>
      <w:r w:rsidR="000E3C82">
        <w:rPr>
          <w:rFonts w:ascii="Exo 2" w:hAnsi="Exo 2"/>
          <w:b/>
          <w:sz w:val="18"/>
          <w:szCs w:val="18"/>
        </w:rPr>
        <w:t>_______________________________________</w:t>
      </w:r>
      <w:r w:rsidRPr="006C592F">
        <w:rPr>
          <w:rFonts w:ascii="Exo 2" w:hAnsi="Exo 2"/>
          <w:b/>
          <w:sz w:val="18"/>
          <w:szCs w:val="18"/>
        </w:rPr>
        <w:t>»</w:t>
      </w:r>
      <w:r w:rsidRPr="006345E6">
        <w:rPr>
          <w:rFonts w:ascii="Exo 2" w:hAnsi="Exo 2"/>
          <w:b/>
          <w:sz w:val="18"/>
          <w:szCs w:val="18"/>
        </w:rPr>
        <w:t xml:space="preserve"> </w:t>
      </w:r>
      <w:r>
        <w:rPr>
          <w:rFonts w:ascii="Exo 2" w:hAnsi="Exo 2"/>
          <w:b/>
          <w:sz w:val="18"/>
          <w:szCs w:val="18"/>
        </w:rPr>
        <w:t>(</w:t>
      </w:r>
      <w:r w:rsidRPr="006C592F">
        <w:rPr>
          <w:rFonts w:ascii="Exo 2" w:hAnsi="Exo 2"/>
          <w:b/>
          <w:sz w:val="18"/>
          <w:szCs w:val="18"/>
        </w:rPr>
        <w:t>ООО «</w:t>
      </w:r>
      <w:r w:rsidR="000E3C82">
        <w:rPr>
          <w:rFonts w:ascii="Exo 2" w:hAnsi="Exo 2"/>
          <w:b/>
          <w:sz w:val="18"/>
          <w:szCs w:val="18"/>
        </w:rPr>
        <w:t>_____________________</w:t>
      </w:r>
      <w:r w:rsidRPr="006C592F">
        <w:rPr>
          <w:rFonts w:ascii="Exo 2" w:hAnsi="Exo 2"/>
          <w:b/>
          <w:sz w:val="18"/>
          <w:szCs w:val="18"/>
        </w:rPr>
        <w:t>»</w:t>
      </w:r>
      <w:r>
        <w:rPr>
          <w:rFonts w:ascii="Exo 2" w:hAnsi="Exo 2"/>
          <w:b/>
          <w:sz w:val="18"/>
          <w:szCs w:val="18"/>
        </w:rPr>
        <w:t>)</w:t>
      </w:r>
      <w:r w:rsidR="00660113">
        <w:rPr>
          <w:rFonts w:ascii="Exo 2" w:hAnsi="Exo 2"/>
          <w:sz w:val="18"/>
          <w:szCs w:val="18"/>
        </w:rPr>
        <w:t>, именуем</w:t>
      </w:r>
      <w:r>
        <w:rPr>
          <w:rFonts w:ascii="Exo 2" w:hAnsi="Exo 2"/>
          <w:sz w:val="18"/>
          <w:szCs w:val="18"/>
        </w:rPr>
        <w:t>ое</w:t>
      </w:r>
      <w:r w:rsidR="00A85F18" w:rsidRPr="006345E6">
        <w:rPr>
          <w:rFonts w:ascii="Exo 2" w:hAnsi="Exo 2"/>
          <w:sz w:val="18"/>
          <w:szCs w:val="18"/>
        </w:rPr>
        <w:t xml:space="preserve"> в дальнейшем «ЗАКАЗЧИК»,</w:t>
      </w:r>
      <w:r w:rsidR="00342B79">
        <w:rPr>
          <w:rFonts w:ascii="Exo 2" w:hAnsi="Exo 2"/>
          <w:sz w:val="18"/>
          <w:szCs w:val="18"/>
        </w:rPr>
        <w:t xml:space="preserve"> в лице </w:t>
      </w:r>
      <w:r w:rsidR="007A778B">
        <w:rPr>
          <w:rFonts w:ascii="Exo 2" w:hAnsi="Exo 2"/>
          <w:sz w:val="18"/>
          <w:szCs w:val="18"/>
        </w:rPr>
        <w:t>__________________</w:t>
      </w:r>
      <w:r w:rsidR="00A0033A">
        <w:rPr>
          <w:rFonts w:ascii="Exo 2" w:hAnsi="Exo 2"/>
          <w:sz w:val="18"/>
          <w:szCs w:val="18"/>
        </w:rPr>
        <w:t xml:space="preserve"> </w:t>
      </w:r>
      <w:r w:rsidR="000E3C82">
        <w:rPr>
          <w:rFonts w:ascii="Exo 2" w:hAnsi="Exo 2"/>
          <w:sz w:val="18"/>
          <w:szCs w:val="18"/>
        </w:rPr>
        <w:t>_____________________</w:t>
      </w:r>
      <w:r w:rsidR="00A0033A">
        <w:rPr>
          <w:rFonts w:ascii="Exo 2" w:hAnsi="Exo 2"/>
          <w:sz w:val="18"/>
          <w:szCs w:val="18"/>
        </w:rPr>
        <w:t>,</w:t>
      </w:r>
      <w:r w:rsidR="00660113">
        <w:rPr>
          <w:rFonts w:ascii="Exo 2" w:hAnsi="Exo 2"/>
          <w:sz w:val="18"/>
          <w:szCs w:val="18"/>
        </w:rPr>
        <w:t xml:space="preserve"> </w:t>
      </w:r>
      <w:r w:rsidR="00A85F18" w:rsidRPr="006345E6">
        <w:rPr>
          <w:rFonts w:ascii="Exo 2" w:hAnsi="Exo 2"/>
          <w:sz w:val="18"/>
          <w:szCs w:val="18"/>
        </w:rPr>
        <w:t>действующ</w:t>
      </w:r>
      <w:r w:rsidR="00660113">
        <w:rPr>
          <w:rFonts w:ascii="Exo 2" w:hAnsi="Exo 2"/>
          <w:sz w:val="18"/>
          <w:szCs w:val="18"/>
        </w:rPr>
        <w:t>ий</w:t>
      </w:r>
      <w:r w:rsidR="00E56DB8" w:rsidRPr="006345E6">
        <w:rPr>
          <w:rFonts w:ascii="Exo 2" w:hAnsi="Exo 2"/>
          <w:sz w:val="18"/>
          <w:szCs w:val="18"/>
        </w:rPr>
        <w:t xml:space="preserve"> на основании </w:t>
      </w:r>
      <w:r w:rsidR="00A0033A">
        <w:rPr>
          <w:rFonts w:ascii="Exo 2" w:hAnsi="Exo 2"/>
          <w:sz w:val="18"/>
          <w:szCs w:val="18"/>
        </w:rPr>
        <w:t>Устава</w:t>
      </w:r>
      <w:r w:rsidR="00A85F18" w:rsidRPr="006345E6">
        <w:rPr>
          <w:rFonts w:ascii="Exo 2" w:hAnsi="Exo 2"/>
          <w:sz w:val="18"/>
          <w:szCs w:val="18"/>
        </w:rPr>
        <w:t xml:space="preserve">, с одной стороны, и </w:t>
      </w:r>
    </w:p>
    <w:p w14:paraId="72FEF44E" w14:textId="2A801CE7" w:rsidR="00A85F18" w:rsidRPr="006345E6" w:rsidRDefault="004D09CC" w:rsidP="004D09CC">
      <w:pPr>
        <w:tabs>
          <w:tab w:val="left" w:pos="-50"/>
        </w:tabs>
        <w:spacing w:after="0" w:line="240" w:lineRule="auto"/>
        <w:ind w:left="-142" w:firstLine="142"/>
        <w:jc w:val="both"/>
        <w:rPr>
          <w:rFonts w:ascii="Exo 2" w:hAnsi="Exo 2"/>
          <w:sz w:val="18"/>
          <w:szCs w:val="18"/>
        </w:rPr>
      </w:pPr>
      <w:r>
        <w:rPr>
          <w:rFonts w:ascii="Exo 2" w:hAnsi="Exo 2"/>
          <w:b/>
          <w:sz w:val="18"/>
          <w:szCs w:val="18"/>
        </w:rPr>
        <w:tab/>
      </w:r>
      <w:r w:rsidR="00A85F18" w:rsidRPr="006345E6">
        <w:rPr>
          <w:rFonts w:ascii="Exo 2" w:hAnsi="Exo 2"/>
          <w:b/>
          <w:sz w:val="18"/>
          <w:szCs w:val="18"/>
        </w:rPr>
        <w:t xml:space="preserve">Общество с ограниченной ответственностью </w:t>
      </w:r>
      <w:r w:rsidR="009744D0">
        <w:rPr>
          <w:rFonts w:ascii="Exo 2" w:hAnsi="Exo 2"/>
          <w:b/>
          <w:sz w:val="18"/>
          <w:szCs w:val="18"/>
        </w:rPr>
        <w:t>«</w:t>
      </w:r>
      <w:r w:rsidR="00A85F18" w:rsidRPr="006345E6">
        <w:rPr>
          <w:rFonts w:ascii="Exo 2" w:hAnsi="Exo 2"/>
          <w:b/>
          <w:sz w:val="18"/>
          <w:szCs w:val="18"/>
        </w:rPr>
        <w:t xml:space="preserve">Производственно-Коммерческая Фирма </w:t>
      </w:r>
      <w:r w:rsidR="009744D0">
        <w:rPr>
          <w:rFonts w:ascii="Exo 2" w:hAnsi="Exo 2"/>
          <w:b/>
          <w:sz w:val="18"/>
          <w:szCs w:val="18"/>
        </w:rPr>
        <w:t>«</w:t>
      </w:r>
      <w:r w:rsidR="00A85F18" w:rsidRPr="006345E6">
        <w:rPr>
          <w:rFonts w:ascii="Exo 2" w:hAnsi="Exo 2"/>
          <w:b/>
          <w:sz w:val="18"/>
          <w:szCs w:val="18"/>
        </w:rPr>
        <w:t>Петро-Васт</w:t>
      </w:r>
      <w:r w:rsidR="009744D0">
        <w:rPr>
          <w:rFonts w:ascii="Exo 2" w:hAnsi="Exo 2"/>
          <w:b/>
          <w:sz w:val="18"/>
          <w:szCs w:val="18"/>
        </w:rPr>
        <w:t>»</w:t>
      </w:r>
      <w:r w:rsidR="00AF2010">
        <w:rPr>
          <w:rFonts w:ascii="Exo 2" w:hAnsi="Exo 2"/>
          <w:b/>
          <w:sz w:val="18"/>
          <w:szCs w:val="18"/>
        </w:rPr>
        <w:t xml:space="preserve"> </w:t>
      </w:r>
      <w:r w:rsidR="00A85F18" w:rsidRPr="006345E6">
        <w:rPr>
          <w:rFonts w:ascii="Exo 2" w:hAnsi="Exo 2"/>
          <w:b/>
          <w:sz w:val="18"/>
          <w:szCs w:val="18"/>
        </w:rPr>
        <w:t xml:space="preserve">(ООО </w:t>
      </w:r>
      <w:r w:rsidR="009744D0">
        <w:rPr>
          <w:rFonts w:ascii="Exo 2" w:hAnsi="Exo 2"/>
          <w:b/>
          <w:sz w:val="18"/>
          <w:szCs w:val="18"/>
        </w:rPr>
        <w:t>«</w:t>
      </w:r>
      <w:r w:rsidR="00A85F18" w:rsidRPr="006345E6">
        <w:rPr>
          <w:rFonts w:ascii="Exo 2" w:hAnsi="Exo 2"/>
          <w:b/>
          <w:sz w:val="18"/>
          <w:szCs w:val="18"/>
        </w:rPr>
        <w:t>ПКФ "Петро-Васт</w:t>
      </w:r>
      <w:r w:rsidR="009744D0">
        <w:rPr>
          <w:rFonts w:ascii="Exo 2" w:hAnsi="Exo 2"/>
          <w:b/>
          <w:sz w:val="18"/>
          <w:szCs w:val="18"/>
        </w:rPr>
        <w:t>»</w:t>
      </w:r>
      <w:r w:rsidR="00A85F18" w:rsidRPr="006345E6">
        <w:rPr>
          <w:rFonts w:ascii="Exo 2" w:hAnsi="Exo 2"/>
          <w:b/>
          <w:sz w:val="18"/>
          <w:szCs w:val="18"/>
        </w:rPr>
        <w:t>)</w:t>
      </w:r>
      <w:r w:rsidR="00A85F18" w:rsidRPr="006345E6">
        <w:rPr>
          <w:rFonts w:ascii="Exo 2" w:hAnsi="Exo 2"/>
          <w:sz w:val="18"/>
          <w:szCs w:val="18"/>
        </w:rPr>
        <w:t xml:space="preserve">, именуемое в дальнейшем «ИСПОЛНИТЕЛЬ», в лице Генерального директора Саламатовой Анны Николаевны, действующего на основании Устава, </w:t>
      </w:r>
      <w:r>
        <w:rPr>
          <w:rFonts w:ascii="Exo 2" w:hAnsi="Exo 2"/>
          <w:sz w:val="18"/>
          <w:szCs w:val="18"/>
        </w:rPr>
        <w:br/>
      </w:r>
      <w:r w:rsidR="00A85F18" w:rsidRPr="006345E6">
        <w:rPr>
          <w:rFonts w:ascii="Exo 2" w:hAnsi="Exo 2"/>
          <w:sz w:val="18"/>
          <w:szCs w:val="18"/>
        </w:rPr>
        <w:t xml:space="preserve">с другой стороны, совместно и </w:t>
      </w:r>
      <w:r w:rsidR="00A0033A" w:rsidRPr="006345E6">
        <w:rPr>
          <w:rFonts w:ascii="Exo 2" w:hAnsi="Exo 2"/>
          <w:sz w:val="18"/>
          <w:szCs w:val="18"/>
        </w:rPr>
        <w:t>по раздельности,</w:t>
      </w:r>
      <w:r w:rsidR="00A85F18" w:rsidRPr="006345E6">
        <w:rPr>
          <w:rFonts w:ascii="Exo 2" w:hAnsi="Exo 2"/>
          <w:sz w:val="18"/>
          <w:szCs w:val="18"/>
        </w:rPr>
        <w:t xml:space="preserve"> именуемые «Стороны/Сторона», заключили настоящий договор (далее в тексте «Договор» или «настоящий Договор» в соответствующем падеже) о нижеследующем</w:t>
      </w:r>
      <w:r w:rsidR="009744D0">
        <w:rPr>
          <w:rFonts w:ascii="Exo 2" w:hAnsi="Exo 2"/>
          <w:sz w:val="18"/>
          <w:szCs w:val="18"/>
        </w:rPr>
        <w:t>:</w:t>
      </w:r>
    </w:p>
    <w:p w14:paraId="39EF4D59" w14:textId="77777777" w:rsidR="00A85F18" w:rsidRPr="006345E6" w:rsidRDefault="00A85F18" w:rsidP="00A85F18">
      <w:pPr>
        <w:tabs>
          <w:tab w:val="left" w:pos="-50"/>
        </w:tabs>
        <w:spacing w:after="0" w:line="240" w:lineRule="auto"/>
        <w:ind w:left="-142"/>
        <w:jc w:val="both"/>
        <w:rPr>
          <w:rFonts w:ascii="Exo 2" w:hAnsi="Exo 2"/>
          <w:sz w:val="18"/>
          <w:szCs w:val="18"/>
          <w:shd w:val="clear" w:color="auto" w:fill="D6E3BC" w:themeFill="accent3" w:themeFillTint="66"/>
        </w:rPr>
      </w:pPr>
    </w:p>
    <w:p w14:paraId="2C77104C"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b/>
          <w:sz w:val="18"/>
          <w:szCs w:val="18"/>
        </w:rPr>
        <w:t>Статья 1. ПРЕДМЕТ ДОГОВОРА</w:t>
      </w:r>
    </w:p>
    <w:p w14:paraId="6EB8F997" w14:textId="3D334037" w:rsidR="00A85F18"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1. ИСПОЛНИТЕЛЬ по заданию ЗАКАЗЧИКА обязуется оказать комплекс услуг, связанных с удалением (вывозом) образованных в результате жизнедеятельности населения, проживающего </w:t>
      </w:r>
      <w:r w:rsidR="00D61134">
        <w:rPr>
          <w:rFonts w:ascii="Exo 2" w:hAnsi="Exo 2"/>
          <w:sz w:val="18"/>
          <w:szCs w:val="18"/>
        </w:rPr>
        <w:br/>
      </w:r>
      <w:r w:rsidRPr="006345E6">
        <w:rPr>
          <w:rFonts w:ascii="Exo 2" w:hAnsi="Exo 2"/>
          <w:sz w:val="18"/>
          <w:szCs w:val="18"/>
        </w:rPr>
        <w:t>в многоквартирных домах, домах и помещениях частного жилищного фонда, а также иных юридических лиц, различной формы собственности и индивидуальных предпринимателей,  находящихся в управлении и (или) на техническом обслуживании ЗАКАЗЧИКА отходов потребления</w:t>
      </w:r>
      <w:r w:rsidR="00443875" w:rsidRPr="00FB6C59">
        <w:rPr>
          <w:rFonts w:ascii="Exo 2" w:hAnsi="Exo 2"/>
          <w:sz w:val="18"/>
          <w:szCs w:val="18"/>
        </w:rPr>
        <w:t xml:space="preserve"> </w:t>
      </w:r>
      <w:r w:rsidR="009748EA">
        <w:rPr>
          <w:rFonts w:ascii="Exo 2" w:hAnsi="Exo 2"/>
          <w:sz w:val="18"/>
          <w:szCs w:val="18"/>
          <w:lang w:val="en-US"/>
        </w:rPr>
        <w:t>IV</w:t>
      </w:r>
      <w:r w:rsidR="00443875" w:rsidRPr="00FB6C59">
        <w:rPr>
          <w:rFonts w:ascii="Exo 2" w:hAnsi="Exo 2"/>
          <w:sz w:val="18"/>
          <w:szCs w:val="18"/>
        </w:rPr>
        <w:t xml:space="preserve"> </w:t>
      </w:r>
      <w:r w:rsidR="00443875">
        <w:rPr>
          <w:rFonts w:ascii="Exo 2" w:hAnsi="Exo 2"/>
          <w:sz w:val="18"/>
          <w:szCs w:val="18"/>
        </w:rPr>
        <w:t>–</w:t>
      </w:r>
      <w:r w:rsidR="00443875" w:rsidRPr="00FB6C59">
        <w:rPr>
          <w:rFonts w:ascii="Exo 2" w:hAnsi="Exo 2"/>
          <w:sz w:val="18"/>
          <w:szCs w:val="18"/>
        </w:rPr>
        <w:t xml:space="preserve"> </w:t>
      </w:r>
      <w:r w:rsidR="00443875">
        <w:rPr>
          <w:rFonts w:ascii="Exo 2" w:hAnsi="Exo 2"/>
          <w:sz w:val="18"/>
          <w:szCs w:val="18"/>
          <w:lang w:val="en-US"/>
        </w:rPr>
        <w:t>V</w:t>
      </w:r>
      <w:r w:rsidR="00443875" w:rsidRPr="00FB6C59">
        <w:rPr>
          <w:rFonts w:ascii="Exo 2" w:hAnsi="Exo 2"/>
          <w:sz w:val="18"/>
          <w:szCs w:val="18"/>
        </w:rPr>
        <w:t xml:space="preserve"> </w:t>
      </w:r>
      <w:r w:rsidR="00443875">
        <w:rPr>
          <w:rFonts w:ascii="Exo 2" w:hAnsi="Exo 2"/>
          <w:sz w:val="18"/>
          <w:szCs w:val="18"/>
        </w:rPr>
        <w:t>классов опасности</w:t>
      </w:r>
      <w:r w:rsidRPr="006345E6">
        <w:rPr>
          <w:rFonts w:ascii="Exo 2" w:hAnsi="Exo 2"/>
          <w:sz w:val="18"/>
          <w:szCs w:val="18"/>
        </w:rPr>
        <w:t xml:space="preserve">  (далее в тексте Договора «отходы»): твёрдых коммунальных отходов (далее ТБО или ТКО), а также  строительных отходов (включая крупногабаритные) за исключением отходов I-го и II-го класса опасности (далее в тексте «Прочие отходы»), который включает в себя: прием отходов; транспортирование отходов от мест их приема до объектов размещения; размещение отходов</w:t>
      </w:r>
      <w:r w:rsidR="00493936">
        <w:t xml:space="preserve"> </w:t>
      </w:r>
      <w:r w:rsidR="00493936" w:rsidRPr="00493936">
        <w:rPr>
          <w:rFonts w:ascii="Exo 2" w:hAnsi="Exo 2"/>
          <w:sz w:val="18"/>
          <w:szCs w:val="18"/>
        </w:rPr>
        <w:t>с учётом особенностей вывоза раздельно собранных отходов</w:t>
      </w:r>
      <w:r w:rsidR="00443875">
        <w:rPr>
          <w:rFonts w:ascii="Exo 2" w:hAnsi="Exo 2"/>
          <w:sz w:val="18"/>
          <w:szCs w:val="18"/>
        </w:rPr>
        <w:t xml:space="preserve"> (далее – РСО)</w:t>
      </w:r>
      <w:r w:rsidR="009744D0">
        <w:rPr>
          <w:rFonts w:ascii="Exo 2" w:hAnsi="Exo 2"/>
          <w:sz w:val="18"/>
          <w:szCs w:val="18"/>
        </w:rPr>
        <w:t>;</w:t>
      </w:r>
      <w:r w:rsidRPr="006345E6">
        <w:rPr>
          <w:rFonts w:ascii="Exo 2" w:hAnsi="Exo 2"/>
          <w:sz w:val="18"/>
          <w:szCs w:val="18"/>
        </w:rPr>
        <w:t xml:space="preserve"> а ЗАКАЗЧИК обязуется принять и оплатить эти услуги.  ИСПОЛНИТЕЛЬ не приобретает права собственности на принимаемые у ЗАКАЗЧИКА отходы.</w:t>
      </w:r>
    </w:p>
    <w:p w14:paraId="038E0ADC" w14:textId="77777777" w:rsidR="003F08CE" w:rsidRPr="006345E6" w:rsidRDefault="003F08CE" w:rsidP="00A85F18">
      <w:pPr>
        <w:tabs>
          <w:tab w:val="left" w:pos="-50"/>
        </w:tabs>
        <w:spacing w:after="0" w:line="240" w:lineRule="auto"/>
        <w:ind w:left="-142"/>
        <w:jc w:val="both"/>
        <w:rPr>
          <w:rFonts w:ascii="Exo 2" w:hAnsi="Exo 2"/>
          <w:sz w:val="18"/>
          <w:szCs w:val="18"/>
        </w:rPr>
      </w:pPr>
    </w:p>
    <w:p w14:paraId="494C08B8"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b/>
          <w:sz w:val="18"/>
          <w:szCs w:val="18"/>
        </w:rPr>
        <w:t>Статья 2. ПОРЯДОК ОКАЗАНИЯ УСЛУГ</w:t>
      </w:r>
    </w:p>
    <w:p w14:paraId="04F76638"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b/>
          <w:sz w:val="18"/>
          <w:szCs w:val="18"/>
        </w:rPr>
        <w:t>Часть 1. Общие условия и порядок вывоза отходов.</w:t>
      </w:r>
    </w:p>
    <w:p w14:paraId="3B7907B1" w14:textId="371600F4" w:rsidR="00ED6286"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1. Для целей накопления отходов, исходя из периодичности и объема их вывоза ИСПОЛНИТЕЛЬ </w:t>
      </w:r>
      <w:r w:rsidR="00D61134">
        <w:rPr>
          <w:rFonts w:ascii="Exo 2" w:hAnsi="Exo 2"/>
          <w:sz w:val="18"/>
          <w:szCs w:val="18"/>
        </w:rPr>
        <w:br/>
      </w:r>
      <w:r w:rsidRPr="006345E6">
        <w:rPr>
          <w:rFonts w:ascii="Exo 2" w:hAnsi="Exo 2"/>
          <w:sz w:val="18"/>
          <w:szCs w:val="18"/>
        </w:rPr>
        <w:t xml:space="preserve">на основании заявки ЗАКАЗЧИКА может предоставить ему контейнеры согласованного Сторонами типа и количества. Факт предоставления контейнеров фиксируется в «Акте приема-передачи контейнеров». «Акт приема-передачи контейнеров» должен быть подписан ЗАКАЗЧИКОМ </w:t>
      </w:r>
      <w:r w:rsidR="00D61134">
        <w:rPr>
          <w:rFonts w:ascii="Exo 2" w:hAnsi="Exo 2"/>
          <w:sz w:val="18"/>
          <w:szCs w:val="18"/>
        </w:rPr>
        <w:br/>
      </w:r>
      <w:r w:rsidRPr="006345E6">
        <w:rPr>
          <w:rFonts w:ascii="Exo 2" w:hAnsi="Exo 2"/>
          <w:sz w:val="18"/>
          <w:szCs w:val="18"/>
        </w:rPr>
        <w:t>и ИСПОЛНИТЕЛЕМ. С момента подписания ЗАКАЗЧИКОМ и ИСПОЛНИТЕЛЕМ «Акта приема-передачи контейнеров» он становит</w:t>
      </w:r>
      <w:r w:rsidR="00B535FC">
        <w:rPr>
          <w:rFonts w:ascii="Exo 2" w:hAnsi="Exo 2"/>
          <w:sz w:val="18"/>
          <w:szCs w:val="18"/>
        </w:rPr>
        <w:t>ся неотъемлемой частью договора</w:t>
      </w:r>
      <w:r w:rsidRPr="006345E6">
        <w:rPr>
          <w:rFonts w:ascii="Exo 2" w:hAnsi="Exo 2"/>
          <w:sz w:val="18"/>
          <w:szCs w:val="18"/>
        </w:rPr>
        <w:t xml:space="preserve"> (Приложение № 2). ПОРЯДОК ИСПОЛЬЗОВАНИЯ КОНТЕЙНЕРОВ согласован сторонами в Приложении № 3 (являющимся неотъемлемой частью договора в случае использования Заказчиком контейнеров Исполнителя). </w:t>
      </w:r>
      <w:r w:rsidR="00ED6286">
        <w:rPr>
          <w:rFonts w:ascii="Exo 2" w:hAnsi="Exo 2"/>
          <w:sz w:val="18"/>
          <w:szCs w:val="18"/>
        </w:rPr>
        <w:t xml:space="preserve">Условия </w:t>
      </w:r>
      <w:r w:rsidR="00ED6286">
        <w:rPr>
          <w:rFonts w:ascii="Exo 2" w:hAnsi="Exo 2"/>
          <w:sz w:val="18"/>
          <w:szCs w:val="18"/>
        </w:rPr>
        <w:br/>
        <w:t xml:space="preserve">о вывозе </w:t>
      </w:r>
      <w:r w:rsidR="00443875">
        <w:rPr>
          <w:rFonts w:ascii="Exo 2" w:hAnsi="Exo 2"/>
          <w:sz w:val="18"/>
          <w:szCs w:val="18"/>
        </w:rPr>
        <w:t>РСО</w:t>
      </w:r>
      <w:r w:rsidR="00ED6286">
        <w:rPr>
          <w:rFonts w:ascii="Exo 2" w:hAnsi="Exo 2"/>
          <w:sz w:val="18"/>
          <w:szCs w:val="18"/>
        </w:rPr>
        <w:t xml:space="preserve"> согласованы сторонами в Приложении №4, которое является неотъемлемой частью Договора.</w:t>
      </w:r>
    </w:p>
    <w:p w14:paraId="2D28EA78"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2. Для целей накопления отходов ЗАКАЗЧИК может использовать собственные контейнеры. Отходы из собственных контейнеров ЗАКАЗЧИКА принимаются ИСПОЛНИТЕЛЕМ только в случае, если ЗАКАЗЧИК информировал ИСПОЛНИТЕЛЯ о наличии таких контейнеров на его объекте в письменной форме с указанием типа, объёма и количества собственных контейнеров. Тип и объем таких контейнеров должен соответствовать техническим параметрам спецавтомобилей ИСПОЛНИТЕЛЯ.</w:t>
      </w:r>
    </w:p>
    <w:p w14:paraId="15B7B6EB" w14:textId="77777777" w:rsidR="00A85F18"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3. ИСПОЛНИТЕЛЬ производит прием накопленных ЗАКАЗЧИКОМ Отходы на объектах (местах накопления и приема отходов), расположенных по следующим адресам:</w:t>
      </w:r>
    </w:p>
    <w:p w14:paraId="44EBBF7D" w14:textId="77777777" w:rsidR="003E7CD8" w:rsidRDefault="003E7CD8" w:rsidP="00A85F18">
      <w:pPr>
        <w:tabs>
          <w:tab w:val="left" w:pos="-50"/>
        </w:tabs>
        <w:spacing w:after="0" w:line="240" w:lineRule="auto"/>
        <w:ind w:left="-142"/>
        <w:jc w:val="both"/>
        <w:rPr>
          <w:rFonts w:ascii="Exo 2" w:hAnsi="Exo 2"/>
          <w:sz w:val="18"/>
          <w:szCs w:val="18"/>
        </w:rPr>
      </w:pPr>
    </w:p>
    <w:p w14:paraId="43F10720" w14:textId="77777777" w:rsidR="00C344D1" w:rsidRPr="00C344D1" w:rsidRDefault="00C344D1" w:rsidP="00A85F18">
      <w:pPr>
        <w:tabs>
          <w:tab w:val="left" w:pos="-50"/>
        </w:tabs>
        <w:spacing w:after="0" w:line="240" w:lineRule="auto"/>
        <w:ind w:left="-142"/>
        <w:jc w:val="both"/>
        <w:rPr>
          <w:rFonts w:ascii="Exo 2" w:hAnsi="Exo 2"/>
          <w:b/>
          <w:sz w:val="10"/>
          <w:szCs w:val="10"/>
        </w:rPr>
      </w:pPr>
    </w:p>
    <w:tbl>
      <w:tblPr>
        <w:tblStyle w:val="a9"/>
        <w:tblW w:w="9844" w:type="dxa"/>
        <w:jc w:val="center"/>
        <w:tblLook w:val="04A0" w:firstRow="1" w:lastRow="0" w:firstColumn="1" w:lastColumn="0" w:noHBand="0" w:noVBand="1"/>
      </w:tblPr>
      <w:tblGrid>
        <w:gridCol w:w="4144"/>
        <w:gridCol w:w="1432"/>
        <w:gridCol w:w="2734"/>
        <w:gridCol w:w="1534"/>
      </w:tblGrid>
      <w:tr w:rsidR="00A85F18" w:rsidRPr="006345E6" w14:paraId="1B6CF1E3" w14:textId="77777777" w:rsidTr="00A0033A">
        <w:trPr>
          <w:jc w:val="center"/>
        </w:trPr>
        <w:tc>
          <w:tcPr>
            <w:tcW w:w="4144" w:type="dxa"/>
          </w:tcPr>
          <w:p w14:paraId="10AB217B" w14:textId="77777777" w:rsidR="00A85F18" w:rsidRPr="006345E6" w:rsidRDefault="00A85F18" w:rsidP="00DC20E9">
            <w:pPr>
              <w:rPr>
                <w:rFonts w:ascii="Exo 2" w:hAnsi="Exo 2"/>
                <w:sz w:val="18"/>
                <w:szCs w:val="18"/>
              </w:rPr>
            </w:pPr>
            <w:r w:rsidRPr="006345E6">
              <w:rPr>
                <w:rFonts w:ascii="Exo 2" w:hAnsi="Exo 2"/>
                <w:b/>
                <w:sz w:val="18"/>
                <w:szCs w:val="18"/>
              </w:rPr>
              <w:t>Места накопления и приема отходов</w:t>
            </w:r>
          </w:p>
        </w:tc>
        <w:tc>
          <w:tcPr>
            <w:tcW w:w="1432" w:type="dxa"/>
          </w:tcPr>
          <w:p w14:paraId="103030C5" w14:textId="77777777" w:rsidR="00A85F18" w:rsidRPr="006345E6" w:rsidRDefault="00A85F18" w:rsidP="00DC20E9">
            <w:pPr>
              <w:jc w:val="both"/>
              <w:rPr>
                <w:rFonts w:ascii="Exo 2" w:hAnsi="Exo 2"/>
                <w:sz w:val="18"/>
                <w:szCs w:val="18"/>
              </w:rPr>
            </w:pPr>
            <w:r w:rsidRPr="006345E6">
              <w:rPr>
                <w:rFonts w:ascii="Exo 2" w:hAnsi="Exo 2"/>
                <w:b/>
                <w:sz w:val="18"/>
                <w:szCs w:val="18"/>
              </w:rPr>
              <w:t>График вывоза</w:t>
            </w:r>
          </w:p>
        </w:tc>
        <w:tc>
          <w:tcPr>
            <w:tcW w:w="2734" w:type="dxa"/>
          </w:tcPr>
          <w:p w14:paraId="23CBBB2D" w14:textId="77777777" w:rsidR="00A85F18" w:rsidRPr="006345E6" w:rsidRDefault="00A85F18" w:rsidP="00F27974">
            <w:pPr>
              <w:ind w:right="-83"/>
              <w:jc w:val="both"/>
              <w:rPr>
                <w:rFonts w:ascii="Exo 2" w:hAnsi="Exo 2"/>
                <w:sz w:val="18"/>
                <w:szCs w:val="18"/>
              </w:rPr>
            </w:pPr>
            <w:r w:rsidRPr="006345E6">
              <w:rPr>
                <w:rFonts w:ascii="Exo 2" w:hAnsi="Exo 2"/>
                <w:b/>
                <w:sz w:val="18"/>
                <w:szCs w:val="18"/>
              </w:rPr>
              <w:t>Объем/количество/ собственник контейнеров</w:t>
            </w:r>
          </w:p>
        </w:tc>
        <w:tc>
          <w:tcPr>
            <w:tcW w:w="1534" w:type="dxa"/>
          </w:tcPr>
          <w:p w14:paraId="59D87D5F" w14:textId="77777777" w:rsidR="00A85F18" w:rsidRPr="006345E6" w:rsidRDefault="00A85F18" w:rsidP="00DC20E9">
            <w:pPr>
              <w:jc w:val="both"/>
              <w:rPr>
                <w:rFonts w:ascii="Exo 2" w:hAnsi="Exo 2"/>
                <w:b/>
                <w:sz w:val="18"/>
                <w:szCs w:val="18"/>
              </w:rPr>
            </w:pPr>
            <w:r w:rsidRPr="006345E6">
              <w:rPr>
                <w:rFonts w:ascii="Exo 2" w:hAnsi="Exo 2"/>
                <w:b/>
                <w:sz w:val="18"/>
                <w:szCs w:val="18"/>
              </w:rPr>
              <w:t xml:space="preserve">Ограничения </w:t>
            </w:r>
          </w:p>
          <w:p w14:paraId="614E7F0D" w14:textId="77777777" w:rsidR="00A85F18" w:rsidRPr="006345E6" w:rsidRDefault="00A85F18" w:rsidP="00DC20E9">
            <w:pPr>
              <w:jc w:val="both"/>
              <w:rPr>
                <w:rFonts w:ascii="Exo 2" w:hAnsi="Exo 2"/>
                <w:sz w:val="18"/>
                <w:szCs w:val="18"/>
              </w:rPr>
            </w:pPr>
            <w:r w:rsidRPr="006345E6">
              <w:rPr>
                <w:rFonts w:ascii="Exo 2" w:hAnsi="Exo 2"/>
                <w:b/>
                <w:sz w:val="18"/>
                <w:szCs w:val="18"/>
              </w:rPr>
              <w:t>по времени</w:t>
            </w:r>
          </w:p>
        </w:tc>
      </w:tr>
      <w:tr w:rsidR="00A85F18" w:rsidRPr="006345E6" w14:paraId="6965976A" w14:textId="77777777" w:rsidTr="00A0033A">
        <w:trPr>
          <w:jc w:val="center"/>
        </w:trPr>
        <w:tc>
          <w:tcPr>
            <w:tcW w:w="4144" w:type="dxa"/>
            <w:shd w:val="clear" w:color="auto" w:fill="FFFFFF" w:themeFill="background1"/>
          </w:tcPr>
          <w:p w14:paraId="3D8854FA" w14:textId="53B9437F" w:rsidR="00A85F18" w:rsidRPr="006345E6" w:rsidRDefault="00A85F18" w:rsidP="00590A44">
            <w:pPr>
              <w:jc w:val="both"/>
              <w:rPr>
                <w:rFonts w:ascii="Exo 2" w:hAnsi="Exo 2"/>
                <w:sz w:val="18"/>
                <w:szCs w:val="18"/>
              </w:rPr>
            </w:pPr>
          </w:p>
        </w:tc>
        <w:tc>
          <w:tcPr>
            <w:tcW w:w="1432" w:type="dxa"/>
            <w:shd w:val="clear" w:color="auto" w:fill="FFFFFF" w:themeFill="background1"/>
          </w:tcPr>
          <w:p w14:paraId="3230C78C" w14:textId="055F4F75" w:rsidR="00A85F18" w:rsidRPr="006345E6" w:rsidRDefault="00A85F18" w:rsidP="00A0033A">
            <w:pPr>
              <w:jc w:val="center"/>
              <w:rPr>
                <w:rFonts w:ascii="Exo 2" w:hAnsi="Exo 2"/>
                <w:sz w:val="18"/>
                <w:szCs w:val="18"/>
              </w:rPr>
            </w:pPr>
          </w:p>
        </w:tc>
        <w:tc>
          <w:tcPr>
            <w:tcW w:w="2734" w:type="dxa"/>
            <w:shd w:val="clear" w:color="auto" w:fill="FFFFFF" w:themeFill="background1"/>
          </w:tcPr>
          <w:p w14:paraId="14641FB4" w14:textId="3477F9B2" w:rsidR="00A85F18" w:rsidRPr="006345E6" w:rsidRDefault="00A85F18" w:rsidP="00DC20E9">
            <w:pPr>
              <w:jc w:val="both"/>
              <w:rPr>
                <w:rFonts w:ascii="Exo 2" w:hAnsi="Exo 2"/>
                <w:sz w:val="18"/>
                <w:szCs w:val="18"/>
              </w:rPr>
            </w:pPr>
          </w:p>
        </w:tc>
        <w:tc>
          <w:tcPr>
            <w:tcW w:w="1534" w:type="dxa"/>
            <w:shd w:val="clear" w:color="auto" w:fill="FFFFFF" w:themeFill="background1"/>
          </w:tcPr>
          <w:p w14:paraId="6020E7B3" w14:textId="77777777" w:rsidR="00A85F18" w:rsidRPr="006345E6" w:rsidRDefault="00A85F18" w:rsidP="00DC20E9">
            <w:pPr>
              <w:jc w:val="both"/>
              <w:rPr>
                <w:rFonts w:ascii="Exo 2" w:hAnsi="Exo 2"/>
                <w:sz w:val="18"/>
                <w:szCs w:val="18"/>
              </w:rPr>
            </w:pPr>
          </w:p>
        </w:tc>
      </w:tr>
    </w:tbl>
    <w:p w14:paraId="71490C33" w14:textId="77777777" w:rsidR="00C344D1" w:rsidRDefault="00C344D1" w:rsidP="00A85F18">
      <w:pPr>
        <w:tabs>
          <w:tab w:val="left" w:pos="-50"/>
        </w:tabs>
        <w:spacing w:after="0" w:line="240" w:lineRule="auto"/>
        <w:ind w:left="-142"/>
        <w:jc w:val="both"/>
        <w:rPr>
          <w:rFonts w:ascii="Exo 2" w:hAnsi="Exo 2"/>
          <w:sz w:val="18"/>
          <w:szCs w:val="18"/>
        </w:rPr>
      </w:pPr>
    </w:p>
    <w:p w14:paraId="1A65EE73"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До момента передачи отходов у ИСПОЛНИТЕЛЯ не возникает обязательства по их удалению.</w:t>
      </w:r>
    </w:p>
    <w:p w14:paraId="5379773C"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4. В процессе приема отходов ИСПОЛНИТЕЛЬ может осуществлять действия по самостоятельной загрузке отходов в контейнеры или бункер специализированного транспортного средства. Данное право не является обязанностью Исполнителя, если иное не оговорено в договоре </w:t>
      </w:r>
      <w:r w:rsidR="00360682">
        <w:rPr>
          <w:rFonts w:ascii="Exo 2" w:hAnsi="Exo 2"/>
          <w:sz w:val="18"/>
          <w:szCs w:val="18"/>
        </w:rPr>
        <w:br/>
      </w:r>
      <w:r w:rsidRPr="006345E6">
        <w:rPr>
          <w:rFonts w:ascii="Exo 2" w:hAnsi="Exo 2"/>
          <w:sz w:val="18"/>
          <w:szCs w:val="18"/>
        </w:rPr>
        <w:t xml:space="preserve">или дополнительных соглашениях к нему.  </w:t>
      </w:r>
    </w:p>
    <w:p w14:paraId="75E0213E"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5. Учет удаляемых Отходов, осуществляется ИСПОЛНИТЕЛЕМ в объемных (в кубических метрах) или количественных (количество контейнеров определенного типа) показателях и фиксируется </w:t>
      </w:r>
      <w:r w:rsidR="00D61134">
        <w:rPr>
          <w:rFonts w:ascii="Exo 2" w:hAnsi="Exo 2"/>
          <w:sz w:val="18"/>
          <w:szCs w:val="18"/>
        </w:rPr>
        <w:br/>
      </w:r>
      <w:r w:rsidRPr="006345E6">
        <w:rPr>
          <w:rFonts w:ascii="Exo 2" w:hAnsi="Exo 2"/>
          <w:sz w:val="18"/>
          <w:szCs w:val="18"/>
        </w:rPr>
        <w:t>в составляемом ИСПОЛНИТЕЛЕМ единолично «Наряд-заказе». Степень наполнения контейнера отходами, устанавливается кратно 1 (единицы) объема установленного типа контейнера.</w:t>
      </w:r>
    </w:p>
    <w:p w14:paraId="32684FAB" w14:textId="622F5D71"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В случае складирования ТБО в заглубленный контейнер (при неполном контейнере), определяется с помощью измерительного шеста или электронного измерительного прибора.</w:t>
      </w:r>
      <w:r w:rsidR="00590A44">
        <w:rPr>
          <w:rFonts w:ascii="Exo 2" w:hAnsi="Exo 2"/>
          <w:sz w:val="18"/>
          <w:szCs w:val="18"/>
        </w:rPr>
        <w:t xml:space="preserve"> </w:t>
      </w:r>
      <w:r w:rsidRPr="006345E6">
        <w:rPr>
          <w:rFonts w:ascii="Exo 2" w:hAnsi="Exo 2"/>
          <w:sz w:val="18"/>
          <w:szCs w:val="18"/>
        </w:rPr>
        <w:t xml:space="preserve">Помимо указанного выше способа, для целей учета принимаемых к вывозу отходов, их соответствия предъявляемым требованиям, а также для целей фиксации иных событий, которые могут произойти в рамках оказываемых </w:t>
      </w:r>
      <w:r w:rsidR="00443875" w:rsidRPr="006345E6">
        <w:rPr>
          <w:rFonts w:ascii="Exo 2" w:hAnsi="Exo 2"/>
          <w:sz w:val="18"/>
          <w:szCs w:val="18"/>
        </w:rPr>
        <w:t>услуг, ИСПОЛНИТЕЛЬ</w:t>
      </w:r>
      <w:r w:rsidRPr="006345E6">
        <w:rPr>
          <w:rFonts w:ascii="Exo 2" w:hAnsi="Exo 2"/>
          <w:sz w:val="18"/>
          <w:szCs w:val="18"/>
        </w:rPr>
        <w:t xml:space="preserve"> может использовать технические средства контроля:</w:t>
      </w:r>
    </w:p>
    <w:p w14:paraId="66C52E9B" w14:textId="4E2098DC" w:rsidR="00F27974"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lastRenderedPageBreak/>
        <w:t xml:space="preserve">• установленный на специализированном транспортном средстве ИСПОЛНИТЕЛЯ фото- и видео-регистратор, осуществляющий фото- </w:t>
      </w:r>
      <w:r w:rsidR="00443875" w:rsidRPr="006345E6">
        <w:rPr>
          <w:rFonts w:ascii="Exo 2" w:hAnsi="Exo 2"/>
          <w:sz w:val="18"/>
          <w:szCs w:val="18"/>
        </w:rPr>
        <w:t>и видео</w:t>
      </w:r>
      <w:r w:rsidRPr="006345E6">
        <w:rPr>
          <w:rFonts w:ascii="Exo 2" w:hAnsi="Exo 2"/>
          <w:sz w:val="18"/>
          <w:szCs w:val="18"/>
        </w:rPr>
        <w:t>-фиксацию процесса оказания услуг с отражением даты и времени фиксируемого события;</w:t>
      </w:r>
    </w:p>
    <w:p w14:paraId="3599E832"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спутниковую систему слежения за перемещением специализированного транспортного средства ИСПОЛНИТЕЛЯ, а также иные технические средства контроля и фиксации;</w:t>
      </w:r>
    </w:p>
    <w:p w14:paraId="6C6D919D"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запись телефонных разговоров между Сторонами.</w:t>
      </w:r>
    </w:p>
    <w:p w14:paraId="427830DE"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Все сведения, полученные в результате применяемых ИСПОЛНИТЕЛЕМ средств фиксации процесса оказания услуг, будут являться для сторон допустимыми доказательствами надлежащего оказания услуг.</w:t>
      </w:r>
    </w:p>
    <w:p w14:paraId="17F77FCE"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6. Стороны установили то, что не загруженные в контейнер по каким бы то ни было причинам ТБО, но находящиеся в его непосредственной близости или ТБО находящиеся выше верхнего среза тела используемого контейнера, а также ТБО, находящиеся в контейнере и имеющие вес свыше предельно допустимого, именуются «Догрузом».</w:t>
      </w:r>
    </w:p>
    <w:p w14:paraId="0CEEBC6F" w14:textId="77777777" w:rsidR="00A85F18" w:rsidRPr="006345E6" w:rsidRDefault="00A85F18" w:rsidP="00A85F18">
      <w:pPr>
        <w:tabs>
          <w:tab w:val="left" w:pos="-50"/>
        </w:tabs>
        <w:spacing w:after="0" w:line="240" w:lineRule="auto"/>
        <w:ind w:left="-142"/>
        <w:jc w:val="both"/>
        <w:rPr>
          <w:rFonts w:ascii="Exo 2" w:hAnsi="Exo 2"/>
          <w:spacing w:val="-8"/>
          <w:sz w:val="18"/>
          <w:szCs w:val="18"/>
        </w:rPr>
      </w:pPr>
      <w:r w:rsidRPr="006345E6">
        <w:rPr>
          <w:rFonts w:ascii="Exo 2" w:hAnsi="Exo 2"/>
          <w:sz w:val="18"/>
          <w:szCs w:val="18"/>
        </w:rPr>
        <w:t xml:space="preserve">7. </w:t>
      </w:r>
      <w:r w:rsidRPr="006345E6">
        <w:rPr>
          <w:rFonts w:ascii="Exo 2" w:hAnsi="Exo 2"/>
          <w:spacing w:val="-8"/>
          <w:sz w:val="18"/>
          <w:szCs w:val="18"/>
        </w:rPr>
        <w:t xml:space="preserve">Величина объема Догруза учитывается Исполнителем единолично в «Наряд-заказе» и составляет пропорциональную величину объёма контейнера, используемого для накопления Отходов на данном объекте, при условии письменного подтверждения уполномоченного лица Заказчика, а в случае его отсутствия в момент принятия на объекте вывоза, Исполнитель производит фото (видеофиксацию) количества догруза, с передачей информации диспетчеру Исполнителя, с указанием фактического адреса и даты выполнения Наряд-Заказа. </w:t>
      </w:r>
    </w:p>
    <w:p w14:paraId="3DBFA373"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8. В случае неоднократного (три и более раза) наличия Догруза на объекте ЗАКАЗЧИКА ИСПОЛНИТЕЛЬ имеет право в одностороннем порядке изменить график вывоза ТБО, а также потребовать от ЗАКАЗЧИКА увеличение количества используемых для целей накопления ТБО контейнеров. Об указанных изменениях ИСПОЛНИТЕЛЬ обязан уведомить ЗАКАЗЧИКА в течение </w:t>
      </w:r>
      <w:r w:rsidR="00D61134">
        <w:rPr>
          <w:rFonts w:ascii="Exo 2" w:hAnsi="Exo 2"/>
          <w:sz w:val="18"/>
          <w:szCs w:val="18"/>
        </w:rPr>
        <w:br/>
      </w:r>
      <w:r w:rsidRPr="006345E6">
        <w:rPr>
          <w:rFonts w:ascii="Exo 2" w:hAnsi="Exo 2"/>
          <w:sz w:val="18"/>
          <w:szCs w:val="18"/>
        </w:rPr>
        <w:t xml:space="preserve">10 рабочих дней, а в случаях неудовлетворения указанного требования отказаться </w:t>
      </w:r>
      <w:r w:rsidR="00D61134">
        <w:rPr>
          <w:rFonts w:ascii="Exo 2" w:hAnsi="Exo 2"/>
          <w:sz w:val="18"/>
          <w:szCs w:val="18"/>
        </w:rPr>
        <w:br/>
      </w:r>
      <w:r w:rsidRPr="006345E6">
        <w:rPr>
          <w:rFonts w:ascii="Exo 2" w:hAnsi="Exo 2"/>
          <w:sz w:val="18"/>
          <w:szCs w:val="18"/>
        </w:rPr>
        <w:t>от исполнения Договора.</w:t>
      </w:r>
    </w:p>
    <w:p w14:paraId="7BEE444C"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9. Вывоз Догруза является правом, но не обязанностью ИСПОЛНИТЕЛЯ.</w:t>
      </w:r>
    </w:p>
    <w:p w14:paraId="7EBF096C" w14:textId="4267C03B"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10. ИСПОЛНИТЕЛЬ не принимает для вывоза следующие отходы:</w:t>
      </w:r>
    </w:p>
    <w:p w14:paraId="01D97125"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отходы медицинских учреждений;</w:t>
      </w:r>
    </w:p>
    <w:p w14:paraId="0DD64421"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жидкие отходы;</w:t>
      </w:r>
    </w:p>
    <w:p w14:paraId="7000557E"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автопокрышки и отходы, сопутствующие проведению автомобильных ремонтных работ (масла, смазки, запасные части, элементы транспортных средств и оборудования и т.п.);</w:t>
      </w:r>
      <w:r w:rsidRPr="006345E6">
        <w:rPr>
          <w:rFonts w:ascii="Exo 2" w:hAnsi="Exo 2"/>
          <w:sz w:val="18"/>
          <w:szCs w:val="18"/>
        </w:rPr>
        <w:br/>
        <w:t>• отходы I и II класса опасности, такие как ртутные отработанные лампы, аккумуляторные батареи всех типов;</w:t>
      </w:r>
    </w:p>
    <w:p w14:paraId="57DCB9C2"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радиоактивные, химически опасные, токсичные и взрывчатые вещества (при выявлении данного типа отходов на пунктах контроля объектов размещения отходов их обезвреживание (обеззараживание) оплачивается ЗАКАЗЧИКОМ);</w:t>
      </w:r>
    </w:p>
    <w:p w14:paraId="49CF3266"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отходы, масса которых превышает предельно допустимую, равняющуюся произведению объема контейнера в метрах кубических и удельной массы одного кубического метра ТБО равной 145 килограммов;</w:t>
      </w:r>
    </w:p>
    <w:p w14:paraId="2CCD549D"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отходы в контейнерах, имеющих технические неисправности: деформацию или разрушение корпуса контейнер.</w:t>
      </w:r>
    </w:p>
    <w:p w14:paraId="5C33D18B" w14:textId="5394FD79"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11. ЗАКАЗЧИК на своих Объектах обязан обеспечить беспрепятственные проезды                      и возможность совершения манёвров специализированных автотранспортных средств ИСПОЛНИТЕЛЯ </w:t>
      </w:r>
      <w:r w:rsidR="00D61134">
        <w:rPr>
          <w:rFonts w:ascii="Exo 2" w:hAnsi="Exo 2"/>
          <w:sz w:val="18"/>
          <w:szCs w:val="18"/>
        </w:rPr>
        <w:br/>
      </w:r>
      <w:r w:rsidRPr="006345E6">
        <w:rPr>
          <w:rFonts w:ascii="Exo 2" w:hAnsi="Exo 2"/>
          <w:sz w:val="18"/>
          <w:szCs w:val="18"/>
        </w:rPr>
        <w:t xml:space="preserve">в местах приема отходов: недопущение парковок автотранспортных </w:t>
      </w:r>
      <w:r w:rsidR="009748EA" w:rsidRPr="006345E6">
        <w:rPr>
          <w:rFonts w:ascii="Exo 2" w:hAnsi="Exo 2"/>
          <w:sz w:val="18"/>
          <w:szCs w:val="18"/>
        </w:rPr>
        <w:t xml:space="preserve">средств,  </w:t>
      </w:r>
      <w:r w:rsidRPr="006345E6">
        <w:rPr>
          <w:rFonts w:ascii="Exo 2" w:hAnsi="Exo 2"/>
          <w:sz w:val="18"/>
          <w:szCs w:val="18"/>
        </w:rPr>
        <w:t xml:space="preserve">             </w:t>
      </w:r>
      <w:r w:rsidR="00D61134">
        <w:rPr>
          <w:rFonts w:ascii="Exo 2" w:hAnsi="Exo 2"/>
          <w:sz w:val="18"/>
          <w:szCs w:val="18"/>
        </w:rPr>
        <w:br/>
      </w:r>
      <w:r w:rsidRPr="006345E6">
        <w:rPr>
          <w:rFonts w:ascii="Exo 2" w:hAnsi="Exo 2"/>
          <w:sz w:val="18"/>
          <w:szCs w:val="18"/>
        </w:rPr>
        <w:t>в зимнее время года очистку пути подъезда от снега, в темное время суток наличие уличного освещения и тому подобное.</w:t>
      </w:r>
    </w:p>
    <w:p w14:paraId="4AFA986A" w14:textId="15CCE4B9"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Максимальное расстояние от края проезжей части дворовой территории до пластикового контейнера </w:t>
      </w:r>
      <w:r w:rsidR="009748EA" w:rsidRPr="006345E6">
        <w:rPr>
          <w:rFonts w:ascii="Exo 2" w:hAnsi="Exo 2"/>
          <w:sz w:val="18"/>
          <w:szCs w:val="18"/>
        </w:rPr>
        <w:t>или до</w:t>
      </w:r>
      <w:r w:rsidRPr="006345E6">
        <w:rPr>
          <w:rFonts w:ascii="Exo 2" w:hAnsi="Exo 2"/>
          <w:sz w:val="18"/>
          <w:szCs w:val="18"/>
        </w:rPr>
        <w:t xml:space="preserve"> КГО и ПО, находящихся вне контейнера, не должно превышать  10 метров.</w:t>
      </w:r>
    </w:p>
    <w:p w14:paraId="0AB5E8F6"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Проезды для подъезда техники ИСПОЛНИТЕЛЯ и перемещения контейнеров ЗАКАЗЧИКА должно иметь твердое покрытие. При вывозе отходов из металлических контейнеров, необходимо наличие площадки для маневра спецтехники перед контейнером размером 15 на 15 метров или более.</w:t>
      </w:r>
    </w:p>
    <w:p w14:paraId="7FB6DFA8" w14:textId="77777777" w:rsidR="00455764" w:rsidRPr="006345E6" w:rsidRDefault="00A85F18" w:rsidP="00455764">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12. ЗАКАЗЧИК обязан оплатить ИСПОЛНИТЕЛЮ холостой пробег спецавтомобиля, если по каким </w:t>
      </w:r>
      <w:r w:rsidR="00D50A4D">
        <w:rPr>
          <w:rFonts w:ascii="Exo 2" w:hAnsi="Exo 2"/>
          <w:sz w:val="18"/>
          <w:szCs w:val="18"/>
        </w:rPr>
        <w:br/>
      </w:r>
      <w:r w:rsidRPr="006345E6">
        <w:rPr>
          <w:rFonts w:ascii="Exo 2" w:hAnsi="Exo 2"/>
          <w:sz w:val="18"/>
          <w:szCs w:val="18"/>
        </w:rPr>
        <w:t>бы то ни было причинам он не обеспечил передачу ИСПОЛНИТЕЛЮ отходов. То есть не создал всех предусмотренных договором необходимых условий для надлежащего исполнения последним обязательств по приему и вывозу отходов.</w:t>
      </w:r>
      <w:r w:rsidR="00455764" w:rsidRPr="006345E6">
        <w:rPr>
          <w:rFonts w:ascii="Exo 2" w:hAnsi="Exo 2"/>
          <w:sz w:val="18"/>
          <w:szCs w:val="18"/>
        </w:rPr>
        <w:t xml:space="preserve"> Размер платы за холостой пробег составляет 1000,00 (одну тысячу рублей) 00 копеек.</w:t>
      </w:r>
    </w:p>
    <w:p w14:paraId="25AF3C60"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13. Принятые от ЗАКАЗЧИКА Отходы ИСПОЛНИТЕЛЬ, для целей размещения (утилизации, обезвреживания, переработки) транспортирует на какой-либо выбранный на его усмотрение объект размещения отходов и, за возмещаемую ЗАКАЗЧИКОМ плату, которая включена     </w:t>
      </w:r>
      <w:r w:rsidR="00D61134">
        <w:rPr>
          <w:rFonts w:ascii="Exo 2" w:hAnsi="Exo 2"/>
          <w:sz w:val="18"/>
          <w:szCs w:val="18"/>
        </w:rPr>
        <w:br/>
      </w:r>
      <w:r w:rsidRPr="006345E6">
        <w:rPr>
          <w:rFonts w:ascii="Exo 2" w:hAnsi="Exo 2"/>
          <w:sz w:val="18"/>
          <w:szCs w:val="18"/>
        </w:rPr>
        <w:t>в стоимость оказываемых услуг, передает данные отходы для размещения.</w:t>
      </w:r>
    </w:p>
    <w:p w14:paraId="4EABEA98"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14. Для исполнения обязательства по вывозу отходов ИСПОЛНИТЕЛЬ имеет право привлечь третье лицо, с сохранением надлежащего качества вывоза отходов.</w:t>
      </w:r>
    </w:p>
    <w:p w14:paraId="34539A24"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15. В качестве меры воздействия направленной на надлежащее исполнение ЗАКАЗЧИКОМ условий настоящего Договора, ИСПОЛНИТЕЛЬ имеет право приостановить вывоз Отходов, уведомив Заказчика за три рабочих дня до приостановления.</w:t>
      </w:r>
    </w:p>
    <w:p w14:paraId="064D3784"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16. В случае возникновения аварийных ситуаций, связанных с ремонтом дорог, благоустройством территории, ликвидацией аварий подземных коммуникаций и прочих ситуаций, как следствие являющихся объективной причиной, по которой специализированный транспорт ИСПОЛНИТЕЛЯ </w:t>
      </w:r>
      <w:r w:rsidR="00D61134">
        <w:rPr>
          <w:rFonts w:ascii="Exo 2" w:hAnsi="Exo 2"/>
          <w:sz w:val="18"/>
          <w:szCs w:val="18"/>
        </w:rPr>
        <w:br/>
      </w:r>
      <w:r w:rsidRPr="006345E6">
        <w:rPr>
          <w:rFonts w:ascii="Exo 2" w:hAnsi="Exo 2"/>
          <w:sz w:val="18"/>
          <w:szCs w:val="18"/>
        </w:rPr>
        <w:t xml:space="preserve">не может подъехать к месту приема отходов, ЗАКАЗЧИК обязан установить контейнеры в тех местах, куда возможен беспрепятственный подъезд специализированного транспорта и сообщить </w:t>
      </w:r>
      <w:r w:rsidR="00D61134">
        <w:rPr>
          <w:rFonts w:ascii="Exo 2" w:hAnsi="Exo 2"/>
          <w:sz w:val="18"/>
          <w:szCs w:val="18"/>
        </w:rPr>
        <w:br/>
      </w:r>
      <w:r w:rsidRPr="006345E6">
        <w:rPr>
          <w:rFonts w:ascii="Exo 2" w:hAnsi="Exo 2"/>
          <w:sz w:val="18"/>
          <w:szCs w:val="18"/>
        </w:rPr>
        <w:t>о данном факте в диспетчерскую службу ИСПОЛНИТЕЛЯ.</w:t>
      </w:r>
    </w:p>
    <w:p w14:paraId="5B576DA9"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В случае накопления ТБО в металлических контейнерах повышенного объема ЗАКАЗЧИК, </w:t>
      </w:r>
      <w:r w:rsidR="00D61134">
        <w:rPr>
          <w:rFonts w:ascii="Exo 2" w:hAnsi="Exo 2"/>
          <w:sz w:val="18"/>
          <w:szCs w:val="18"/>
        </w:rPr>
        <w:br/>
      </w:r>
      <w:r w:rsidRPr="006345E6">
        <w:rPr>
          <w:rFonts w:ascii="Exo 2" w:hAnsi="Exo 2"/>
          <w:sz w:val="18"/>
          <w:szCs w:val="18"/>
        </w:rPr>
        <w:t>при возникновении угрозы описанных выше обстоятельств, должен заблаговременно информировать ИСПОЛНИТЕЛЯ с целью осуществления оперативной перестановки контейнеров.</w:t>
      </w:r>
    </w:p>
    <w:p w14:paraId="4416DAC4"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lastRenderedPageBreak/>
        <w:t>17. Вывоз отходов может осуществляться по заявке ЗАКАЗЧИКА или согласованном сторонами графиком вывоза, согласно адресной программе. Заявка на вывоз отходов может быть совершена в устной и письменной форме. Заявка, совершаемая ЗАКАЗЧИКОМ в письменной форме, должна быть направлена по имеющимся у ЗАКАЗЧИКА номерам факсимильной связи или адресам электронной почты ИСПОЛНИТЕЛЯ.</w:t>
      </w:r>
    </w:p>
    <w:p w14:paraId="3BD35A09"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При заявке по факсимильной связи или электронной почте, факт её отправки фиксируется ЗАКАЗЧИКОМ путем совершения на оригинале такой заявки надписи о том, каким работником ЗАКАЗЧИКА (фамилия, имя, отчество, должность), в какое время (день, месяц, год, местное время) и каким способом это уведомление было направлено. Заявка, помимо указанных выше сведений должна содержать в себе следующую информацию:</w:t>
      </w:r>
    </w:p>
    <w:p w14:paraId="3631D407" w14:textId="77777777" w:rsidR="003A674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наименование ЗАКАЗЧКА, его организационно-правовую форму собственности;</w:t>
      </w:r>
    </w:p>
    <w:p w14:paraId="309FD255"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адрес Объекта;</w:t>
      </w:r>
    </w:p>
    <w:p w14:paraId="7E54CCC9"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объем подлежащих удалению отходов или количество и тип заполненных отходами контейнеров;</w:t>
      </w:r>
    </w:p>
    <w:p w14:paraId="164126EB"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 точное местонахождение отходов (например: на контейнерной площадке, возле парадной </w:t>
      </w:r>
      <w:r w:rsidRPr="006345E6">
        <w:rPr>
          <w:rFonts w:ascii="Times New Roman" w:hAnsi="Times New Roman"/>
          <w:sz w:val="18"/>
          <w:szCs w:val="18"/>
        </w:rPr>
        <w:t>№</w:t>
      </w:r>
      <w:r w:rsidRPr="006345E6">
        <w:rPr>
          <w:rFonts w:ascii="Exo 2" w:hAnsi="Exo 2"/>
          <w:sz w:val="18"/>
          <w:szCs w:val="18"/>
        </w:rPr>
        <w:t>____(указать номер),  возле правого (левого) торца дома  и т.д.;</w:t>
      </w:r>
    </w:p>
    <w:p w14:paraId="5C7ECE6D"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контактный телефон и ФИО ответственного за заявку;</w:t>
      </w:r>
    </w:p>
    <w:p w14:paraId="07C20943"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ФИО уполномоченного представителя ЗАКАЗЧИКА, который будет находиться на объекте, согласовывать, фиксировать и заверять своей подписью в составляемом ИСПОЛНИТЕЛЕМ «Наряд-заказе» объём вывезенных отходов.</w:t>
      </w:r>
      <w:r w:rsidRPr="006345E6">
        <w:rPr>
          <w:rFonts w:ascii="Exo 2" w:eastAsia="Calibri" w:hAnsi="Exo 2" w:cs="Times New Roman"/>
          <w:spacing w:val="-8"/>
          <w:sz w:val="18"/>
          <w:szCs w:val="18"/>
          <w:lang w:eastAsia="en-US"/>
        </w:rPr>
        <w:t xml:space="preserve"> В случае отсутствия представителя в момент прибытия Исполнителя и отсутствия возможности с ним связаться, «Наряд-заказ» подписывается единолично представителем Исполнителя. </w:t>
      </w:r>
    </w:p>
    <w:p w14:paraId="39EA04C4" w14:textId="7A8C632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18. Фактом принятия заявки, совершенной ЗАКАЗЧИКОМ в устной, либо письменной форме, считаются данные, отраженные диспетчером во внутренних программах учета, в том объеме, который отразил диспетчер. Данные из программы учета ИСПОЛНИТЕЛЯ имеют доказательственную силу на ровне с записями телефонных разговоров и иных подтверждённых Исполнителем фактов оказанных услуг, если от Заказчика не поступило возражений, </w:t>
      </w:r>
      <w:r w:rsidR="009748EA" w:rsidRPr="006345E6">
        <w:rPr>
          <w:rFonts w:ascii="Exo 2" w:hAnsi="Exo 2"/>
          <w:sz w:val="18"/>
          <w:szCs w:val="18"/>
        </w:rPr>
        <w:t>в порядке,</w:t>
      </w:r>
      <w:r w:rsidRPr="006345E6">
        <w:rPr>
          <w:rFonts w:ascii="Exo 2" w:hAnsi="Exo 2"/>
          <w:sz w:val="18"/>
          <w:szCs w:val="18"/>
        </w:rPr>
        <w:t xml:space="preserve"> отражённом </w:t>
      </w:r>
      <w:r w:rsidR="00D61134">
        <w:rPr>
          <w:rFonts w:ascii="Exo 2" w:hAnsi="Exo 2"/>
          <w:sz w:val="18"/>
          <w:szCs w:val="18"/>
        </w:rPr>
        <w:br/>
      </w:r>
      <w:r w:rsidRPr="006345E6">
        <w:rPr>
          <w:rFonts w:ascii="Exo 2" w:hAnsi="Exo 2"/>
          <w:sz w:val="18"/>
          <w:szCs w:val="18"/>
        </w:rPr>
        <w:t>в п. 5 с</w:t>
      </w:r>
      <w:r w:rsidR="00D61134">
        <w:rPr>
          <w:rFonts w:ascii="Exo 2" w:hAnsi="Exo 2"/>
          <w:sz w:val="18"/>
          <w:szCs w:val="18"/>
        </w:rPr>
        <w:t>т.</w:t>
      </w:r>
      <w:r w:rsidRPr="006345E6">
        <w:rPr>
          <w:rFonts w:ascii="Exo 2" w:hAnsi="Exo 2"/>
          <w:sz w:val="18"/>
          <w:szCs w:val="18"/>
        </w:rPr>
        <w:t xml:space="preserve"> 4.</w:t>
      </w:r>
    </w:p>
    <w:p w14:paraId="61C59A3C" w14:textId="77777777" w:rsidR="00A85F18" w:rsidRPr="006345E6" w:rsidRDefault="00A85F18" w:rsidP="00A85F18">
      <w:pPr>
        <w:tabs>
          <w:tab w:val="left" w:pos="-50"/>
        </w:tabs>
        <w:spacing w:after="0" w:line="240" w:lineRule="auto"/>
        <w:ind w:left="-142"/>
        <w:jc w:val="both"/>
        <w:rPr>
          <w:rFonts w:ascii="Exo 2" w:hAnsi="Exo 2"/>
          <w:sz w:val="18"/>
          <w:szCs w:val="18"/>
        </w:rPr>
      </w:pPr>
      <w:bookmarkStart w:id="1" w:name="OLE_LINK14"/>
      <w:bookmarkStart w:id="2" w:name="OLE_LINK15"/>
      <w:r w:rsidRPr="006345E6">
        <w:rPr>
          <w:rFonts w:ascii="Exo 2" w:hAnsi="Exo 2"/>
          <w:sz w:val="18"/>
          <w:szCs w:val="18"/>
        </w:rPr>
        <w:t>19. На момент заключения договора ЗАКАЗЧИК обязан предоставить предусмотренные действующим законодательством РФ (копии паспортов опасных отходов, оформленных согласно ФККО-2017, расчетов класса опасности отходов, лабораторных протоколов) или в случае их отсутствия представить договор на их разработку.</w:t>
      </w:r>
    </w:p>
    <w:bookmarkEnd w:id="1"/>
    <w:bookmarkEnd w:id="2"/>
    <w:p w14:paraId="74BAD120"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b/>
          <w:sz w:val="18"/>
          <w:szCs w:val="18"/>
        </w:rPr>
        <w:t>Часть 2. Особенности вывоза твердых бытовых отходов (ТБО).</w:t>
      </w:r>
    </w:p>
    <w:p w14:paraId="3DF5B6F4"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1. Вывоз ТБО осуществляется ИСПОЛНИТЕЛЕМ в соответствии с согласованным Сторонами графиком вывоза, либо по заявке ЗАКАЗЧИКА при дневном вывозе с 06.00 часов до 20.00 часов, при ночном вывозе отходов с 20.00 до 06.00 часов.</w:t>
      </w:r>
    </w:p>
    <w:p w14:paraId="16789213"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2. Заявка на вывоз ТБО производится ЗАКАЗЧИКОМ по телефону диспетчерской службы ИСПОЛНИТЕЛЯ в устной форме или письменно с подтверждением получения, с 08.00 до 17.00 часов календарных суток, предшествующих суткам, в которые планируется осуществить вывоз ТБО. Заявка, поступающая от ЗАКАЗЧИКА, должна содержать в себе следующую информацию:</w:t>
      </w:r>
    </w:p>
    <w:p w14:paraId="2A8897CE"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наименование ЗАКАЗЧКА, его организационно-правовую форму собственности;</w:t>
      </w:r>
    </w:p>
    <w:p w14:paraId="55347674"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адрес Объекта;</w:t>
      </w:r>
    </w:p>
    <w:p w14:paraId="58B117F5"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предпочтительную дату вывоза ТБО;</w:t>
      </w:r>
    </w:p>
    <w:p w14:paraId="1CF0E75A"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ФИО уполномоченного представителя ЗАКАЗЧИКА, его контактный телефон.</w:t>
      </w:r>
    </w:p>
    <w:p w14:paraId="60E816E6"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3. К вывозу принимаются только ТБО, которые загружены в контейнеры, при этом крышки контейнеров в момент передачи их ИСПОЛНИТЕЛЮ должны быть закрыты.</w:t>
      </w:r>
    </w:p>
    <w:p w14:paraId="42C36007"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Максимальная масса ТБО, которыми заполнен контейнер, не должна превышать предельно допустимую, равную произведению объема контейнера в метрах кубических и удельной массы одного кубического метра ТБО, которая составляет 145 килограммов (пример: при использовании контейнера объемом 0,36 м.куб. Максимальная масса ТБО без учета тары = 0,36*145 = 52,20 килограмма).</w:t>
      </w:r>
    </w:p>
    <w:p w14:paraId="5C47CAA7"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4. ИСПОЛНИТЕЛЬ не принимает для вывоза обнаруженные в контейнерах для сбора ТБО следующие отходы:</w:t>
      </w:r>
    </w:p>
    <w:p w14:paraId="493647E7"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КГО, строительные и ПО;</w:t>
      </w:r>
    </w:p>
    <w:p w14:paraId="42713D96"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Смёт, листья, порубочные остатки;</w:t>
      </w:r>
    </w:p>
    <w:p w14:paraId="0D548713"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5. В случае накопления ТБО в пластиковых контейнерах, установленных в мусоросборных камерах, и применения тарифа «Базовый» без существующих скидок и надбавок, ЗАКАЗЧИК обязан:</w:t>
      </w:r>
    </w:p>
    <w:p w14:paraId="7ECEA6BC"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 выкатывать контейнер за пределы мусоросборной камеры. Выкаченный контейнер должен находиться в прямой видимости относительно места остановки спецавтомобиля ИСПОЛНИТЕЛЯ </w:t>
      </w:r>
      <w:r w:rsidR="00D61134">
        <w:rPr>
          <w:rFonts w:ascii="Exo 2" w:hAnsi="Exo 2"/>
          <w:sz w:val="18"/>
          <w:szCs w:val="18"/>
        </w:rPr>
        <w:br/>
      </w:r>
      <w:r w:rsidRPr="006345E6">
        <w:rPr>
          <w:rFonts w:ascii="Exo 2" w:hAnsi="Exo 2"/>
          <w:sz w:val="18"/>
          <w:szCs w:val="18"/>
        </w:rPr>
        <w:t>в момент его приезда на объект;</w:t>
      </w:r>
    </w:p>
    <w:p w14:paraId="58DF7B66"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обеспечить минимальное расстояние от выкаченного контейнера до места остановки спецавтомобиля, которое не должно превышать 10 (десять) метров.</w:t>
      </w:r>
    </w:p>
    <w:p w14:paraId="108DD0B3"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6. В случае накопления ТБО в пластиковых контейнерах, установленных в мусоросборных камерах, и применения тарифа «Базовый», а также надбавки «Ключи», ЗАКАЗЧИК обязан:</w:t>
      </w:r>
    </w:p>
    <w:p w14:paraId="2B8C11EF"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предоставить беспрепятственный подход к контейнеру в мусоросборной камере;</w:t>
      </w:r>
    </w:p>
    <w:p w14:paraId="3798CC6D"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обеспечить нормальную работу замка мусоросборной камеры;</w:t>
      </w:r>
    </w:p>
    <w:p w14:paraId="7BE739D3"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при необходимости оборудовать съезды мусоросборной камеры (камер) трапами</w:t>
      </w:r>
    </w:p>
    <w:p w14:paraId="70A257C0"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7. Во всех случаях при накоплении ТБО в пластиковых контейнерах, установленных                    в мусоросборных камерах, ЗАКАЗЧИК обязан обеспечить твердое покрытие (в зимнее время, очищенное от снега) для беспрепятственного перемещения контейнеров к месту остановки спецавтомобиля.</w:t>
      </w:r>
    </w:p>
    <w:p w14:paraId="1F0D4395" w14:textId="77777777" w:rsidR="00A85F18"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8. В случае накопления ТБО в металлических контейнерах повышенного объема, установленных </w:t>
      </w:r>
      <w:r w:rsidR="00D61134">
        <w:rPr>
          <w:rFonts w:ascii="Exo 2" w:hAnsi="Exo 2"/>
          <w:sz w:val="18"/>
          <w:szCs w:val="18"/>
        </w:rPr>
        <w:br/>
      </w:r>
      <w:r w:rsidRPr="006345E6">
        <w:rPr>
          <w:rFonts w:ascii="Exo 2" w:hAnsi="Exo 2"/>
          <w:sz w:val="18"/>
          <w:szCs w:val="18"/>
        </w:rPr>
        <w:t>на контейнерных площадках, или контейнерах заглубленного типа ЗАКАЗЧИК обязан обеспечить беспрепятственный подъезд и маневр спецавтомобиля с целью последующей разгрузки данных контейнеров.</w:t>
      </w:r>
    </w:p>
    <w:p w14:paraId="231DEF09" w14:textId="77777777" w:rsidR="003E7CD8" w:rsidRPr="006345E6" w:rsidRDefault="003E7CD8" w:rsidP="00A85F18">
      <w:pPr>
        <w:tabs>
          <w:tab w:val="left" w:pos="-50"/>
        </w:tabs>
        <w:spacing w:after="0" w:line="240" w:lineRule="auto"/>
        <w:ind w:left="-142"/>
        <w:jc w:val="both"/>
        <w:rPr>
          <w:rFonts w:ascii="Exo 2" w:hAnsi="Exo 2"/>
          <w:sz w:val="18"/>
          <w:szCs w:val="18"/>
        </w:rPr>
      </w:pPr>
    </w:p>
    <w:p w14:paraId="5AE67515"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b/>
          <w:sz w:val="18"/>
          <w:szCs w:val="18"/>
        </w:rPr>
        <w:lastRenderedPageBreak/>
        <w:t>Часть 3. Особенности вывоза крупногабаритных отходов (КГО)</w:t>
      </w:r>
    </w:p>
    <w:p w14:paraId="56268B2F"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1. Вывоз КГО осуществляется ИСПОЛНИТЕЛЕМ после получения предварительной заявки на их вывоз от руководителя или ответственного исполнителя ЗАКАЗЧИКА. Подача заявки производится ЗАКАЗЧИКОМ заблаговременно по телефону диспетчерской службы ИСПОЛНИТЕЛЯ: (812) 412-21-26, ежедневно с 08.00 до 17.00 часов, либо в письменной форме по факсу: (812) 412-21-69 </w:t>
      </w:r>
      <w:r w:rsidR="00D50A4D">
        <w:rPr>
          <w:rFonts w:ascii="Exo 2" w:hAnsi="Exo 2"/>
          <w:sz w:val="18"/>
          <w:szCs w:val="18"/>
        </w:rPr>
        <w:br/>
      </w:r>
      <w:r w:rsidRPr="006345E6">
        <w:rPr>
          <w:rFonts w:ascii="Exo 2" w:hAnsi="Exo 2"/>
          <w:sz w:val="18"/>
          <w:szCs w:val="18"/>
        </w:rPr>
        <w:t xml:space="preserve">или </w:t>
      </w:r>
      <w:r w:rsidR="00B93DF2" w:rsidRPr="006345E6">
        <w:rPr>
          <w:rFonts w:ascii="Exo 2" w:hAnsi="Exo 2"/>
          <w:sz w:val="18"/>
          <w:szCs w:val="18"/>
        </w:rPr>
        <w:t xml:space="preserve">по </w:t>
      </w:r>
      <w:r w:rsidRPr="006345E6">
        <w:rPr>
          <w:rFonts w:ascii="Exo 2" w:hAnsi="Exo 2"/>
          <w:sz w:val="18"/>
          <w:szCs w:val="18"/>
        </w:rPr>
        <w:t>электронной почте</w:t>
      </w:r>
      <w:r w:rsidR="00204D80" w:rsidRPr="006345E6">
        <w:rPr>
          <w:rFonts w:ascii="Exo 2" w:hAnsi="Exo 2"/>
          <w:sz w:val="18"/>
          <w:szCs w:val="18"/>
        </w:rPr>
        <w:t xml:space="preserve"> на адрес</w:t>
      </w:r>
      <w:r w:rsidRPr="006345E6">
        <w:rPr>
          <w:rFonts w:ascii="Exo 2" w:hAnsi="Exo 2"/>
          <w:sz w:val="18"/>
          <w:szCs w:val="18"/>
        </w:rPr>
        <w:t xml:space="preserve"> Исполнителя, с подтверждением факта получения Исполнителем. </w:t>
      </w:r>
    </w:p>
    <w:p w14:paraId="1FB65AC6"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2.  Если объем КГО, указанный ЗАКАЗЧИКОМ в заявке равен или превышает 14 кубических метров, ИСПОЛНИТЕЛЬ, при наличии технической возможности, имеет право установить на Объекте ЗАКАЗЧИКА контейнер объёмом 14 или 27 метров кубических. Данный контейнер устанавливается на срок не более 48 часов.</w:t>
      </w:r>
    </w:p>
    <w:p w14:paraId="31C52975"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В момент доставки контейнера на Объект необходимо присутствие представителя ЗАКАЗЧИКА </w:t>
      </w:r>
      <w:r w:rsidR="00D50A4D">
        <w:rPr>
          <w:rFonts w:ascii="Exo 2" w:hAnsi="Exo 2"/>
          <w:sz w:val="18"/>
          <w:szCs w:val="18"/>
        </w:rPr>
        <w:br/>
      </w:r>
      <w:r w:rsidRPr="006345E6">
        <w:rPr>
          <w:rFonts w:ascii="Exo 2" w:hAnsi="Exo 2"/>
          <w:sz w:val="18"/>
          <w:szCs w:val="18"/>
        </w:rPr>
        <w:t>для указания точного места установки контейнера и подписания товарно-транспортной накладной, в противном случае ИСПОЛНИТЕЛЬ имеет право не устанавливать контейнер и учесть данный приезд как холостой пробег спецавтомобиля.</w:t>
      </w:r>
    </w:p>
    <w:p w14:paraId="73D44AF0" w14:textId="77777777" w:rsidR="00A85F18" w:rsidRPr="006345E6" w:rsidRDefault="00A85F18" w:rsidP="00F27974">
      <w:pPr>
        <w:tabs>
          <w:tab w:val="left" w:pos="-50"/>
        </w:tabs>
        <w:spacing w:after="0" w:line="240" w:lineRule="auto"/>
        <w:ind w:left="-142"/>
        <w:jc w:val="both"/>
        <w:rPr>
          <w:rFonts w:ascii="Exo 2" w:hAnsi="Exo 2"/>
          <w:sz w:val="18"/>
          <w:szCs w:val="18"/>
        </w:rPr>
      </w:pPr>
      <w:r w:rsidRPr="006345E6">
        <w:rPr>
          <w:rFonts w:ascii="Exo 2" w:hAnsi="Exo 2"/>
          <w:sz w:val="18"/>
          <w:szCs w:val="18"/>
        </w:rPr>
        <w:t>3. При условии наличия на объекте  ЗАКАЗЧИКА места для установки контейнера, а также</w:t>
      </w:r>
      <w:r w:rsidR="00204D80" w:rsidRPr="006345E6">
        <w:rPr>
          <w:rFonts w:ascii="Exo 2" w:hAnsi="Exo 2"/>
          <w:sz w:val="18"/>
          <w:szCs w:val="18"/>
        </w:rPr>
        <w:t>,</w:t>
      </w:r>
      <w:r w:rsidRPr="006345E6">
        <w:rPr>
          <w:rFonts w:ascii="Exo 2" w:hAnsi="Exo 2"/>
          <w:sz w:val="18"/>
          <w:szCs w:val="18"/>
        </w:rPr>
        <w:t xml:space="preserve"> если количество ежемесячно образуемых КГО превышает или равно 56 (пятьдесят шесть) метров кубических, ИСПОЛНИТЕЛЬ по письменной заявке ЗАКАЗЧИКА, для целей накопления и вывоза данного типа отходов может предоставить ЗАКАЗЧИКУ контейнер для сбора КГО. Вывоз накапливаемых в данном контейнере КГО осуществляется ИСПОЛНИТЕЛЕМ по заявке.</w:t>
      </w:r>
    </w:p>
    <w:p w14:paraId="324BC66F"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4. При разовом вывозе КГО в объёме менее 14 м куб. ИСПОЛНИТЕЛЬ использует сборный способ приёма отходов. При данном способе спецавтомобиль с контейнером ИСПОЛНИТЕЛЯ приезжает </w:t>
      </w:r>
      <w:r w:rsidR="00D50A4D">
        <w:rPr>
          <w:rFonts w:ascii="Exo 2" w:hAnsi="Exo 2"/>
          <w:sz w:val="18"/>
          <w:szCs w:val="18"/>
        </w:rPr>
        <w:br/>
      </w:r>
      <w:r w:rsidRPr="006345E6">
        <w:rPr>
          <w:rFonts w:ascii="Exo 2" w:hAnsi="Exo 2"/>
          <w:sz w:val="18"/>
          <w:szCs w:val="18"/>
        </w:rPr>
        <w:t>на объект ЗАКАЗЧИКА, ИСПОЛНИТЕЛЬ определяет и согласовывает с ЗАКАЗЧИКОМ фактический объём КГО, после чего принимает его для дальнейшего транспортирования до объектов размещения отходов.</w:t>
      </w:r>
    </w:p>
    <w:p w14:paraId="200863DF"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5. При сборном способе, объём КГО определяется до момента их загрузки в контейнер с помощью измерительного прибора – рулетка, путём измерения складированных отходов по длине, ширине </w:t>
      </w:r>
      <w:r w:rsidR="00D50A4D">
        <w:rPr>
          <w:rFonts w:ascii="Exo 2" w:hAnsi="Exo 2"/>
          <w:sz w:val="18"/>
          <w:szCs w:val="18"/>
        </w:rPr>
        <w:br/>
      </w:r>
      <w:r w:rsidRPr="006345E6">
        <w:rPr>
          <w:rFonts w:ascii="Exo 2" w:hAnsi="Exo 2"/>
          <w:sz w:val="18"/>
          <w:szCs w:val="18"/>
        </w:rPr>
        <w:t>и высоте. Замер отходов производится по их внешним геометрическим размерам.</w:t>
      </w:r>
    </w:p>
    <w:p w14:paraId="7CEC29CA"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Полученная величина объёма КГО согласовывается с ЗАКАЗЧИКОМ и фиксируется в составленном ИСПОЛНИТЕЛЕМ «Наряд-заказе», подписью ЗАКАЗЧИКА. Для снижения объема передаваемых </w:t>
      </w:r>
      <w:r w:rsidR="00D50A4D">
        <w:rPr>
          <w:rFonts w:ascii="Exo 2" w:hAnsi="Exo 2"/>
          <w:sz w:val="18"/>
          <w:szCs w:val="18"/>
        </w:rPr>
        <w:br/>
      </w:r>
      <w:r w:rsidRPr="006345E6">
        <w:rPr>
          <w:rFonts w:ascii="Exo 2" w:hAnsi="Exo 2"/>
          <w:sz w:val="18"/>
          <w:szCs w:val="18"/>
        </w:rPr>
        <w:t>для вывоза крупногабаритных отходов ЗАКАЗЧИК имеет право самостоятельно производить разборку объемных элементов (шкафы, тумбы и т.п.).</w:t>
      </w:r>
    </w:p>
    <w:p w14:paraId="0B0C2B0A"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6. Учет удаляемых КГО осуществляется ИСПОЛНИТЕЛЕМ в объемных показателях (в кубических метрах). При сборном способе – кратно 0,5 м куб., при складирование КГО в контейнере - кратно 1 (единице) объема установленного типа контейнера.</w:t>
      </w:r>
    </w:p>
    <w:p w14:paraId="6CDBCD76"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7. При вывозе КГО сборным способом необходимо обязательное присутствие представителя ЗАКАЗЧИКА для подтверждения измерения и фиксации объема КГО в «Наряд-заказе» ИСПОЛНИТЕЛЯ.</w:t>
      </w:r>
    </w:p>
    <w:p w14:paraId="476615DD"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8. Вывоз КГО производится в период времени с 7.00 до 18.00 часов.</w:t>
      </w:r>
    </w:p>
    <w:p w14:paraId="32618BA3"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9. Вывоз КГО при сборном способе осуществляется ИСПОЛНИТЕЛЕМ в течение 3-х (трех) рабочих дней, после подачи Заявки ЗАКАЗЧИКОМ. При приеме заявки от ЗАКАЗЧИКА диспетчерская служба ИСПОЛНИТЕЛЯ озвучивает ЗАКАЗЧИКУ предполагаемую дату вывоза КГО. Вывоз отходов загруженных в контейнер производиться в течение 24 часов с момента подачи заявки ЗАКАЗЧИКОМ.</w:t>
      </w:r>
    </w:p>
    <w:p w14:paraId="6336C993"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10. Вывоз КГО сборным способом осуществляется ИСПОЛНИТЕЛЕМ по следующему графику:</w:t>
      </w:r>
    </w:p>
    <w:p w14:paraId="47DFF2AE"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Понедельник – Красногвардейский, Невский (кроме микрорайона Рыбацкое), Приморский, Петроградский, Адмиралтейский, Центральный, Василеостровский, Выборгский, Калининский районы г. Санкт-Петербурга;</w:t>
      </w:r>
    </w:p>
    <w:p w14:paraId="756DD4B9"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 Вторник –  Фрунзенский, Московский, Кировский, Красносельский, Пушкинский районы </w:t>
      </w:r>
      <w:r w:rsidR="00D50A4D">
        <w:rPr>
          <w:rFonts w:ascii="Exo 2" w:hAnsi="Exo 2"/>
          <w:sz w:val="18"/>
          <w:szCs w:val="18"/>
        </w:rPr>
        <w:br/>
      </w:r>
      <w:r w:rsidRPr="006345E6">
        <w:rPr>
          <w:rFonts w:ascii="Exo 2" w:hAnsi="Exo 2"/>
          <w:sz w:val="18"/>
          <w:szCs w:val="18"/>
        </w:rPr>
        <w:t>г. Санкт-Петербурга;</w:t>
      </w:r>
    </w:p>
    <w:p w14:paraId="1186C368"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Среда – Невский (кроме микрорайона Рыбацкое), Приморский, Петроградский, Адмиралтейский, Центральный, Василеостровский, Выборгский, Калининский районы г. Санкт-Петербурга;</w:t>
      </w:r>
    </w:p>
    <w:p w14:paraId="7A032C8B"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Четверг – Красногвардейский, Невский (весь район) районы г. Санкт-Петербурга.</w:t>
      </w:r>
    </w:p>
    <w:p w14:paraId="66D0C070"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Пятница – Фрунзенский, Московский, Кировский, Красносельский, Пушкинский районы г. Санкт-Петербурга;</w:t>
      </w:r>
    </w:p>
    <w:p w14:paraId="717370E9"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Суббота, воскресенье – вывоз КГО НЕ ПРОИЗВОДИТСЯ.</w:t>
      </w:r>
    </w:p>
    <w:p w14:paraId="74BF8DE2"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11. Заявка на вывоз КГО, поступающая от ЗАКАЗЧИКА, должна нести в себе следующую информацию:</w:t>
      </w:r>
      <w:r w:rsidRPr="006345E6">
        <w:rPr>
          <w:rFonts w:ascii="Exo 2" w:hAnsi="Exo 2"/>
          <w:sz w:val="18"/>
          <w:szCs w:val="18"/>
        </w:rPr>
        <w:br/>
        <w:t>- Название организации;</w:t>
      </w:r>
    </w:p>
    <w:p w14:paraId="73B2FF06"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Адрес Объекта;</w:t>
      </w:r>
    </w:p>
    <w:p w14:paraId="34EE86FC"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Объем накопленных КГО, с точностью до 2 метров кубических;</w:t>
      </w:r>
    </w:p>
    <w:p w14:paraId="3DBD4A7D"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 Место временного складирования отходов (например: на контейнерной площадке, у парадных, </w:t>
      </w:r>
      <w:r w:rsidR="00D50A4D">
        <w:rPr>
          <w:rFonts w:ascii="Exo 2" w:hAnsi="Exo 2"/>
          <w:sz w:val="18"/>
          <w:szCs w:val="18"/>
        </w:rPr>
        <w:br/>
      </w:r>
      <w:r w:rsidRPr="006345E6">
        <w:rPr>
          <w:rFonts w:ascii="Exo 2" w:hAnsi="Exo 2"/>
          <w:sz w:val="18"/>
          <w:szCs w:val="18"/>
        </w:rPr>
        <w:t>у торца дома и т.д.);</w:t>
      </w:r>
    </w:p>
    <w:p w14:paraId="21DF6831"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Контактный телефон и ФИО ответственного за заявку;</w:t>
      </w:r>
    </w:p>
    <w:p w14:paraId="12ACDDEB"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 ФИО уполномоченного представителя со стороны ЗАКАЗЧИКА, который будет находиться </w:t>
      </w:r>
      <w:r w:rsidR="00D50A4D">
        <w:rPr>
          <w:rFonts w:ascii="Exo 2" w:hAnsi="Exo 2"/>
          <w:sz w:val="18"/>
          <w:szCs w:val="18"/>
        </w:rPr>
        <w:br/>
      </w:r>
      <w:r w:rsidRPr="006345E6">
        <w:rPr>
          <w:rFonts w:ascii="Exo 2" w:hAnsi="Exo 2"/>
          <w:sz w:val="18"/>
          <w:szCs w:val="18"/>
        </w:rPr>
        <w:t xml:space="preserve">на объекте, согласовывать и фиксировать объём вывезенных КГО в «Наряд-заказе» ИСПОЛНИТЕЛЯ </w:t>
      </w:r>
      <w:r w:rsidR="00D50A4D">
        <w:rPr>
          <w:rFonts w:ascii="Exo 2" w:hAnsi="Exo 2"/>
          <w:sz w:val="18"/>
          <w:szCs w:val="18"/>
        </w:rPr>
        <w:br/>
      </w:r>
      <w:r w:rsidRPr="006345E6">
        <w:rPr>
          <w:rFonts w:ascii="Exo 2" w:hAnsi="Exo 2"/>
          <w:sz w:val="18"/>
          <w:szCs w:val="18"/>
        </w:rPr>
        <w:t xml:space="preserve">и визировать своей подписью. </w:t>
      </w:r>
    </w:p>
    <w:p w14:paraId="0CCA4A1B"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12. Примерный перечень КГО:</w:t>
      </w:r>
    </w:p>
    <w:p w14:paraId="47899718"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мебель, бывшая в употреблении, ее комплектующие части:</w:t>
      </w:r>
    </w:p>
    <w:p w14:paraId="047650C9"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диваны, кровати;</w:t>
      </w:r>
    </w:p>
    <w:p w14:paraId="4A05D30F"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кресла, стулья, аналогичные предметы;</w:t>
      </w:r>
    </w:p>
    <w:p w14:paraId="5C7ECE73"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стойки бара, столы, мебельные тумбы, шкафы;</w:t>
      </w:r>
    </w:p>
    <w:p w14:paraId="07C2F01E"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коммунальные приборы и кухонная техника:</w:t>
      </w:r>
    </w:p>
    <w:p w14:paraId="5C82564F"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электрические и газовые плиты;</w:t>
      </w:r>
    </w:p>
    <w:p w14:paraId="0F36035F"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посудомоечные машины, холодильники, бытовая техника;</w:t>
      </w:r>
    </w:p>
    <w:p w14:paraId="262C11DB"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столярные изделия;</w:t>
      </w:r>
    </w:p>
    <w:p w14:paraId="03B5B6D5"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двери, окна (в том числе из металла);</w:t>
      </w:r>
    </w:p>
    <w:p w14:paraId="6D33CCA9"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lastRenderedPageBreak/>
        <w:t>- плитка керамическая, обои;</w:t>
      </w:r>
    </w:p>
    <w:p w14:paraId="773F73F1"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линолеум, элементы покрытия пола;</w:t>
      </w:r>
    </w:p>
    <w:p w14:paraId="584FCAD4"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велосипеды, коляски, тележки бытового назначения;</w:t>
      </w:r>
    </w:p>
    <w:p w14:paraId="0824FE9C"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ванны, элементы сантехники (раковины, унитазы, водозапорная арматура бытового назначения);</w:t>
      </w:r>
    </w:p>
    <w:p w14:paraId="0E48671D"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упаковка, тара от предметов домашнего обихода;</w:t>
      </w:r>
    </w:p>
    <w:p w14:paraId="0AA87F1B"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отопительные радиаторы, элементы отопления и водоснабжения.</w:t>
      </w:r>
    </w:p>
    <w:p w14:paraId="7D20F1CB"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Указанный перечень не является исчерпывающим.</w:t>
      </w:r>
    </w:p>
    <w:p w14:paraId="73E8E16B"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Примечание:</w:t>
      </w:r>
      <w:r w:rsidRPr="006345E6">
        <w:rPr>
          <w:rFonts w:ascii="Exo 2" w:hAnsi="Exo 2"/>
          <w:sz w:val="18"/>
          <w:szCs w:val="18"/>
        </w:rPr>
        <w:br/>
        <w:t>Крупногабаритные отходы в виде  керамической плитки, обоев, линолеума, элементов покрытия полов, упаковки и тары от предметов домашнего обихода, должны быть специально подготовлены ЗАКАЗЧИКОМ к передаче ИСПОЛНИТЕЛЮ: упакованы в мешки, обвязаны верёвками. Вес одного места не должен превышать 25 кг.</w:t>
      </w:r>
    </w:p>
    <w:p w14:paraId="481CBCA2" w14:textId="76C4C361" w:rsidR="00A85F18"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13. ИСПОЛНИТЕЛЬ имеет право не принимать заявки на вывоз КГО в случае невыполнения ЗАКАЗЧИКОМ условий по оплате предоставленных услуг и возврату ЗАКАЗЧИКОМ подписанных актов в указанные договором сроки.</w:t>
      </w:r>
    </w:p>
    <w:p w14:paraId="2E24837F" w14:textId="24D4F4E1" w:rsidR="00B2201E" w:rsidRDefault="00B2201E" w:rsidP="00B2201E">
      <w:pPr>
        <w:tabs>
          <w:tab w:val="left" w:pos="-50"/>
        </w:tabs>
        <w:spacing w:after="0" w:line="240" w:lineRule="auto"/>
        <w:ind w:left="-142"/>
        <w:jc w:val="both"/>
        <w:rPr>
          <w:rFonts w:ascii="Exo 2" w:hAnsi="Exo 2"/>
          <w:sz w:val="18"/>
          <w:szCs w:val="18"/>
        </w:rPr>
      </w:pPr>
      <w:r>
        <w:rPr>
          <w:rFonts w:ascii="Exo 2" w:hAnsi="Exo 2"/>
          <w:sz w:val="18"/>
          <w:szCs w:val="18"/>
        </w:rPr>
        <w:t xml:space="preserve">14. </w:t>
      </w:r>
      <w:r w:rsidRPr="00B2201E">
        <w:rPr>
          <w:rFonts w:ascii="Exo 2" w:hAnsi="Exo 2"/>
          <w:sz w:val="18"/>
          <w:szCs w:val="18"/>
        </w:rPr>
        <w:t xml:space="preserve">С момента </w:t>
      </w:r>
      <w:r>
        <w:rPr>
          <w:rFonts w:ascii="Exo 2" w:hAnsi="Exo 2"/>
          <w:sz w:val="18"/>
          <w:szCs w:val="18"/>
        </w:rPr>
        <w:t>установки контейнера</w:t>
      </w:r>
      <w:r w:rsidRPr="00B2201E">
        <w:rPr>
          <w:rFonts w:ascii="Exo 2" w:hAnsi="Exo 2"/>
          <w:sz w:val="18"/>
          <w:szCs w:val="18"/>
        </w:rPr>
        <w:t xml:space="preserve"> и до момента </w:t>
      </w:r>
      <w:r>
        <w:rPr>
          <w:rFonts w:ascii="Exo 2" w:hAnsi="Exo 2"/>
          <w:sz w:val="18"/>
          <w:szCs w:val="18"/>
        </w:rPr>
        <w:t>вывоза</w:t>
      </w:r>
      <w:r w:rsidRPr="00B2201E">
        <w:rPr>
          <w:rFonts w:ascii="Exo 2" w:hAnsi="Exo 2"/>
          <w:sz w:val="18"/>
          <w:szCs w:val="18"/>
        </w:rPr>
        <w:t xml:space="preserve"> (контейнеров, емкостей для сбора и накопления отходов) Заказчик несет ответственность за сохранность и бремя содержания указанного оборудования, в том числе ответственность за соблюдение техники безопасности, требований по охране труда, требований пожарной безопасности, контроль за его техническим состоянием, а также иных регламентирующих норм при эксплуатации указанного оборудовани</w:t>
      </w:r>
      <w:r>
        <w:rPr>
          <w:rFonts w:ascii="Exo 2" w:hAnsi="Exo 2"/>
          <w:sz w:val="18"/>
          <w:szCs w:val="18"/>
        </w:rPr>
        <w:t xml:space="preserve">я. </w:t>
      </w:r>
      <w:r>
        <w:rPr>
          <w:rFonts w:ascii="Exo 2" w:hAnsi="Exo 2"/>
          <w:sz w:val="18"/>
          <w:szCs w:val="18"/>
        </w:rPr>
        <w:br/>
        <w:t>В случае отсутствия представителя Заказчика на момент установки оборудования, Исполнитель вправе зафиксировать момент установки в Заказ-наряде единолично.</w:t>
      </w:r>
      <w:r w:rsidR="003B38D1">
        <w:rPr>
          <w:rFonts w:ascii="Exo 2" w:hAnsi="Exo 2"/>
          <w:sz w:val="18"/>
          <w:szCs w:val="18"/>
        </w:rPr>
        <w:t xml:space="preserve"> Негативные последствия, вызванные нарушением вышеуказанных норм эксплуатации оборудования в полном объеме несет Заказчик, в том числе причинение вреда жизни и здоровью третьих лиц. </w:t>
      </w:r>
    </w:p>
    <w:p w14:paraId="732D8B1E" w14:textId="49D57022" w:rsidR="00B2201E" w:rsidRPr="00B2201E" w:rsidRDefault="00B2201E" w:rsidP="00B2201E">
      <w:pPr>
        <w:tabs>
          <w:tab w:val="left" w:pos="-50"/>
        </w:tabs>
        <w:spacing w:after="0" w:line="240" w:lineRule="auto"/>
        <w:ind w:left="-142"/>
        <w:jc w:val="both"/>
        <w:rPr>
          <w:rFonts w:ascii="Exo 2" w:hAnsi="Exo 2"/>
          <w:sz w:val="18"/>
          <w:szCs w:val="18"/>
        </w:rPr>
      </w:pPr>
      <w:r>
        <w:rPr>
          <w:rFonts w:ascii="Exo 2" w:hAnsi="Exo 2"/>
          <w:sz w:val="18"/>
          <w:szCs w:val="18"/>
        </w:rPr>
        <w:t xml:space="preserve"> </w:t>
      </w:r>
    </w:p>
    <w:p w14:paraId="4E67F0D4" w14:textId="77777777" w:rsidR="003E7CD8" w:rsidRDefault="003E7CD8" w:rsidP="00A85F18">
      <w:pPr>
        <w:tabs>
          <w:tab w:val="left" w:pos="-50"/>
        </w:tabs>
        <w:spacing w:after="0" w:line="240" w:lineRule="auto"/>
        <w:ind w:left="-142"/>
        <w:jc w:val="both"/>
        <w:rPr>
          <w:rFonts w:ascii="Exo 2" w:hAnsi="Exo 2"/>
          <w:b/>
          <w:sz w:val="18"/>
          <w:szCs w:val="18"/>
        </w:rPr>
      </w:pPr>
    </w:p>
    <w:p w14:paraId="117D68F3"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b/>
          <w:sz w:val="18"/>
          <w:szCs w:val="18"/>
        </w:rPr>
        <w:t>Часть 4. Особенности вывоза прочих отходов (ПО)</w:t>
      </w:r>
    </w:p>
    <w:p w14:paraId="132FDA71"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1. Удаление прочих отходов (ПО) осуществляется в порядке, определенном для сборного метода удаления КГО, с учетом следующих особенностей:</w:t>
      </w:r>
    </w:p>
    <w:p w14:paraId="2DDBE251" w14:textId="77777777" w:rsidR="008E12EF"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если указанный в письменной заявке объем подлежащих удалению ПО превышает величину равную 2 (двум) кубическим метрам, ИСПОЛНИТЕЛЬ для целей накопления ПО может установить контейнер объемом 14 (четырнадцать) метров кубических и более. При этом оплата будет производится ЗАКАЗЧИКОМ исходя из объема установленного</w:t>
      </w:r>
      <w:r w:rsidR="008E12EF">
        <w:rPr>
          <w:rFonts w:ascii="Exo 2" w:hAnsi="Exo 2"/>
          <w:sz w:val="18"/>
          <w:szCs w:val="18"/>
        </w:rPr>
        <w:t xml:space="preserve"> </w:t>
      </w:r>
      <w:r w:rsidRPr="006345E6">
        <w:rPr>
          <w:rFonts w:ascii="Exo 2" w:hAnsi="Exo 2"/>
          <w:sz w:val="18"/>
          <w:szCs w:val="18"/>
        </w:rPr>
        <w:t>контейнера;</w:t>
      </w:r>
    </w:p>
    <w:p w14:paraId="6785F8EB" w14:textId="758855F3"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оплата услуг ИСПОЛНИТЕЛЯ по вывозу данного типа отходов производится по отдельному тарифу, указанному в договоре;</w:t>
      </w:r>
    </w:p>
    <w:p w14:paraId="19AB31C1" w14:textId="0A5632E8" w:rsidR="00A85F18"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2. ИСПОЛНИТЕЛЬ имеет право отказаться от приёма ПО в случае отсутствия возможности </w:t>
      </w:r>
      <w:r w:rsidR="009748EA" w:rsidRPr="006345E6">
        <w:rPr>
          <w:rFonts w:ascii="Exo 2" w:hAnsi="Exo 2"/>
          <w:sz w:val="18"/>
          <w:szCs w:val="18"/>
        </w:rPr>
        <w:t>определения типа</w:t>
      </w:r>
      <w:r w:rsidRPr="006345E6">
        <w:rPr>
          <w:rFonts w:ascii="Exo 2" w:hAnsi="Exo 2"/>
          <w:sz w:val="18"/>
          <w:szCs w:val="18"/>
        </w:rPr>
        <w:t xml:space="preserve"> отхода либо превышения допустимой массы одного места, величина которой составляет 25 килограмм (в случае применения сборного метода).</w:t>
      </w:r>
    </w:p>
    <w:p w14:paraId="66FB4EEA" w14:textId="77777777" w:rsidR="003F08CE" w:rsidRPr="006345E6" w:rsidRDefault="003F08CE" w:rsidP="00A85F18">
      <w:pPr>
        <w:tabs>
          <w:tab w:val="left" w:pos="-50"/>
        </w:tabs>
        <w:spacing w:after="0" w:line="240" w:lineRule="auto"/>
        <w:ind w:left="-142"/>
        <w:jc w:val="both"/>
        <w:rPr>
          <w:rFonts w:ascii="Exo 2" w:hAnsi="Exo 2"/>
          <w:sz w:val="18"/>
          <w:szCs w:val="18"/>
        </w:rPr>
      </w:pPr>
    </w:p>
    <w:p w14:paraId="048ED694" w14:textId="77777777" w:rsidR="003E7CD8" w:rsidRDefault="003E7CD8" w:rsidP="00A85F18">
      <w:pPr>
        <w:tabs>
          <w:tab w:val="left" w:pos="-50"/>
        </w:tabs>
        <w:spacing w:after="0" w:line="240" w:lineRule="auto"/>
        <w:ind w:left="-142"/>
        <w:jc w:val="both"/>
        <w:rPr>
          <w:rFonts w:ascii="Exo 2" w:hAnsi="Exo 2"/>
          <w:b/>
          <w:sz w:val="18"/>
          <w:szCs w:val="18"/>
        </w:rPr>
      </w:pPr>
    </w:p>
    <w:p w14:paraId="57A07F8B"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b/>
          <w:sz w:val="18"/>
          <w:szCs w:val="18"/>
        </w:rPr>
        <w:t>Статья 3. ПОРЯДОК ФОРМИРОВАНИЯ И ОПЛАТЫ СТОИМОСТИ УСЛУГ</w:t>
      </w:r>
    </w:p>
    <w:p w14:paraId="4349EDCF" w14:textId="77777777" w:rsidR="00A85F18" w:rsidRPr="00FB6C59"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1. На момент заключения договора объём планируемых к удалению Отходов составляет </w:t>
      </w:r>
      <w:r w:rsidRPr="00FB6C59">
        <w:rPr>
          <w:rFonts w:ascii="Exo 2" w:hAnsi="Exo 2"/>
          <w:sz w:val="18"/>
          <w:szCs w:val="18"/>
        </w:rPr>
        <w:t>____ кубических метров (м³) в месяц, не является постоянным.</w:t>
      </w:r>
    </w:p>
    <w:p w14:paraId="0634F0C6" w14:textId="77777777" w:rsidR="00A85F18" w:rsidRPr="00FB6C59" w:rsidRDefault="00A85F18" w:rsidP="00A85F18">
      <w:pPr>
        <w:tabs>
          <w:tab w:val="left" w:pos="-50"/>
        </w:tabs>
        <w:spacing w:after="0" w:line="240" w:lineRule="auto"/>
        <w:ind w:left="-142"/>
        <w:jc w:val="both"/>
        <w:rPr>
          <w:rFonts w:ascii="Exo 2" w:hAnsi="Exo 2"/>
          <w:sz w:val="18"/>
          <w:szCs w:val="18"/>
        </w:rPr>
      </w:pPr>
      <w:r w:rsidRPr="00FB6C59">
        <w:rPr>
          <w:rFonts w:ascii="Exo 2" w:hAnsi="Exo 2"/>
          <w:sz w:val="18"/>
          <w:szCs w:val="18"/>
        </w:rPr>
        <w:t>2. Расчетная стоимость услуг ИСПОЛНИТЕЛЯ за 1 (один) календарный месяц составляет ___ (_________)</w:t>
      </w:r>
      <w:r w:rsidR="00422016" w:rsidRPr="00FB6C59">
        <w:rPr>
          <w:rFonts w:ascii="Exo 2" w:hAnsi="Exo 2"/>
          <w:sz w:val="18"/>
          <w:szCs w:val="18"/>
        </w:rPr>
        <w:t xml:space="preserve"> рублей </w:t>
      </w:r>
      <w:r w:rsidRPr="00FB6C59">
        <w:rPr>
          <w:rFonts w:ascii="Exo 2" w:hAnsi="Exo 2"/>
          <w:sz w:val="18"/>
          <w:szCs w:val="18"/>
        </w:rPr>
        <w:t>00 копеек.</w:t>
      </w:r>
    </w:p>
    <w:p w14:paraId="380595DA" w14:textId="16DFD32F" w:rsidR="00A85F18" w:rsidRPr="006345E6" w:rsidRDefault="00A85F18" w:rsidP="00A85F18">
      <w:pPr>
        <w:tabs>
          <w:tab w:val="left" w:pos="-50"/>
        </w:tabs>
        <w:spacing w:after="0" w:line="240" w:lineRule="auto"/>
        <w:ind w:left="-142"/>
        <w:jc w:val="both"/>
        <w:rPr>
          <w:rFonts w:ascii="Exo 2" w:hAnsi="Exo 2"/>
          <w:sz w:val="18"/>
          <w:szCs w:val="18"/>
        </w:rPr>
      </w:pPr>
      <w:r w:rsidRPr="00FB6C59">
        <w:rPr>
          <w:rFonts w:ascii="Exo 2" w:hAnsi="Exo 2"/>
          <w:sz w:val="18"/>
          <w:szCs w:val="18"/>
        </w:rPr>
        <w:t>3. Фактическая стоимость оказанных в каждом календарном месяце услуг определяется путём</w:t>
      </w:r>
      <w:r w:rsidRPr="006345E6">
        <w:rPr>
          <w:rFonts w:ascii="Exo 2" w:hAnsi="Exo 2"/>
          <w:sz w:val="18"/>
          <w:szCs w:val="18"/>
        </w:rPr>
        <w:t xml:space="preserve"> суммирования </w:t>
      </w:r>
      <w:r w:rsidR="009748EA" w:rsidRPr="006345E6">
        <w:rPr>
          <w:rFonts w:ascii="Exo 2" w:hAnsi="Exo 2"/>
          <w:sz w:val="18"/>
          <w:szCs w:val="18"/>
        </w:rPr>
        <w:t>произведений итоговых объёмов вывезенных за месяц отходов каждого типа,</w:t>
      </w:r>
      <w:r w:rsidRPr="006345E6">
        <w:rPr>
          <w:rFonts w:ascii="Exo 2" w:hAnsi="Exo 2"/>
          <w:sz w:val="18"/>
          <w:szCs w:val="18"/>
        </w:rPr>
        <w:t xml:space="preserve"> умноженных </w:t>
      </w:r>
      <w:r w:rsidR="009748EA" w:rsidRPr="006345E6">
        <w:rPr>
          <w:rFonts w:ascii="Exo 2" w:hAnsi="Exo 2"/>
          <w:sz w:val="18"/>
          <w:szCs w:val="18"/>
        </w:rPr>
        <w:t>на тариф</w:t>
      </w:r>
      <w:r w:rsidRPr="006345E6">
        <w:rPr>
          <w:rFonts w:ascii="Exo 2" w:hAnsi="Exo 2"/>
          <w:sz w:val="18"/>
          <w:szCs w:val="18"/>
        </w:rPr>
        <w:t xml:space="preserve"> (стоимость услуги) вывоза таких отходов.</w:t>
      </w:r>
    </w:p>
    <w:p w14:paraId="49528F55" w14:textId="1C4B6782" w:rsidR="000D737A" w:rsidRDefault="00A85F18" w:rsidP="000D737A">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4. Тариф (стоимость услуги) за вывоз Отходов указан в Протоколе согласования договорной цены, который является Приложением </w:t>
      </w:r>
      <w:r w:rsidRPr="006345E6">
        <w:rPr>
          <w:rFonts w:ascii="Times New Roman" w:hAnsi="Times New Roman"/>
          <w:sz w:val="18"/>
          <w:szCs w:val="18"/>
        </w:rPr>
        <w:t>№</w:t>
      </w:r>
      <w:r w:rsidR="0030279F">
        <w:rPr>
          <w:rFonts w:ascii="Exo 2" w:hAnsi="Exo 2"/>
          <w:sz w:val="18"/>
          <w:szCs w:val="18"/>
        </w:rPr>
        <w:t xml:space="preserve"> 1 к настоящему Договору.</w:t>
      </w:r>
      <w:r w:rsidR="0030279F" w:rsidRPr="0030279F">
        <w:t xml:space="preserve"> </w:t>
      </w:r>
      <w:r w:rsidR="0030279F" w:rsidRPr="0030279F">
        <w:rPr>
          <w:rFonts w:ascii="Exo 2" w:hAnsi="Exo 2"/>
          <w:sz w:val="18"/>
          <w:szCs w:val="18"/>
        </w:rPr>
        <w:t>И</w:t>
      </w:r>
      <w:r w:rsidR="0030279F">
        <w:rPr>
          <w:rFonts w:ascii="Exo 2" w:hAnsi="Exo 2"/>
          <w:sz w:val="18"/>
          <w:szCs w:val="18"/>
        </w:rPr>
        <w:t>СПОЛНИТЕЛЬ</w:t>
      </w:r>
      <w:r w:rsidR="0030279F" w:rsidRPr="0030279F">
        <w:rPr>
          <w:rFonts w:ascii="Exo 2" w:hAnsi="Exo 2"/>
          <w:sz w:val="18"/>
          <w:szCs w:val="18"/>
        </w:rPr>
        <w:t xml:space="preserve"> имеет </w:t>
      </w:r>
      <w:r w:rsidR="009748EA" w:rsidRPr="0030279F">
        <w:rPr>
          <w:rFonts w:ascii="Exo 2" w:hAnsi="Exo 2"/>
          <w:sz w:val="18"/>
          <w:szCs w:val="18"/>
        </w:rPr>
        <w:t>право в</w:t>
      </w:r>
      <w:r w:rsidR="0030279F" w:rsidRPr="0030279F">
        <w:rPr>
          <w:rFonts w:ascii="Exo 2" w:hAnsi="Exo 2"/>
          <w:sz w:val="18"/>
          <w:szCs w:val="18"/>
        </w:rPr>
        <w:t xml:space="preserve"> одностороннем порядке изменить стоимость оказываемых услуг, предупредив Заказчика </w:t>
      </w:r>
      <w:r w:rsidR="0030279F">
        <w:rPr>
          <w:rFonts w:ascii="Exo 2" w:hAnsi="Exo 2"/>
          <w:sz w:val="18"/>
          <w:szCs w:val="18"/>
        </w:rPr>
        <w:br/>
      </w:r>
      <w:r w:rsidR="0030279F" w:rsidRPr="0030279F">
        <w:rPr>
          <w:rFonts w:ascii="Exo 2" w:hAnsi="Exo 2"/>
          <w:sz w:val="18"/>
          <w:szCs w:val="18"/>
        </w:rPr>
        <w:t>за 20</w:t>
      </w:r>
      <w:r w:rsidR="0030279F">
        <w:rPr>
          <w:rFonts w:ascii="Exo 2" w:hAnsi="Exo 2"/>
          <w:sz w:val="18"/>
          <w:szCs w:val="18"/>
        </w:rPr>
        <w:t>(двадцать) календарных</w:t>
      </w:r>
      <w:r w:rsidR="0030279F" w:rsidRPr="0030279F">
        <w:rPr>
          <w:rFonts w:ascii="Exo 2" w:hAnsi="Exo 2"/>
          <w:sz w:val="18"/>
          <w:szCs w:val="18"/>
        </w:rPr>
        <w:t xml:space="preserve"> дней </w:t>
      </w:r>
      <w:r w:rsidR="009748EA" w:rsidRPr="0030279F">
        <w:rPr>
          <w:rFonts w:ascii="Exo 2" w:hAnsi="Exo 2"/>
          <w:sz w:val="18"/>
          <w:szCs w:val="18"/>
        </w:rPr>
        <w:t>до даты</w:t>
      </w:r>
      <w:r w:rsidR="0030279F" w:rsidRPr="0030279F">
        <w:rPr>
          <w:rFonts w:ascii="Exo 2" w:hAnsi="Exo 2"/>
          <w:sz w:val="18"/>
          <w:szCs w:val="18"/>
        </w:rPr>
        <w:t xml:space="preserve"> изменения, путём направления уведомления </w:t>
      </w:r>
      <w:r w:rsidR="0030279F">
        <w:rPr>
          <w:rFonts w:ascii="Exo 2" w:hAnsi="Exo 2"/>
          <w:sz w:val="18"/>
          <w:szCs w:val="18"/>
        </w:rPr>
        <w:br/>
      </w:r>
      <w:r w:rsidR="0030279F" w:rsidRPr="0030279F">
        <w:rPr>
          <w:rFonts w:ascii="Exo 2" w:hAnsi="Exo 2"/>
          <w:sz w:val="18"/>
          <w:szCs w:val="18"/>
        </w:rPr>
        <w:t>на электронную почту Заказчика,  с досылкой оригинала уведомления по  почте или курьерской службой</w:t>
      </w:r>
      <w:r w:rsidR="0030279F">
        <w:rPr>
          <w:rFonts w:ascii="Exo 2" w:hAnsi="Exo 2"/>
          <w:sz w:val="18"/>
          <w:szCs w:val="18"/>
        </w:rPr>
        <w:t>.</w:t>
      </w:r>
    </w:p>
    <w:p w14:paraId="7F518020" w14:textId="77777777" w:rsidR="000D737A" w:rsidRPr="000D737A" w:rsidRDefault="00A85F18" w:rsidP="000D737A">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5.  </w:t>
      </w:r>
      <w:r w:rsidR="000D737A" w:rsidRPr="0051211F">
        <w:rPr>
          <w:rFonts w:ascii="Exo 2" w:eastAsia="Calibri" w:hAnsi="Exo 2" w:cs="Times New Roman"/>
          <w:sz w:val="18"/>
          <w:szCs w:val="18"/>
          <w:lang w:eastAsia="en-US"/>
        </w:rPr>
        <w:t>Заказчик обязан осуществлять оплату стоимости услуг в два этапа:</w:t>
      </w:r>
    </w:p>
    <w:p w14:paraId="74AD3A11" w14:textId="13CE9BE1" w:rsidR="00A85F18" w:rsidRPr="00E9025F" w:rsidRDefault="000D737A" w:rsidP="00E9025F">
      <w:pPr>
        <w:pStyle w:val="aa"/>
        <w:numPr>
          <w:ilvl w:val="0"/>
          <w:numId w:val="4"/>
        </w:numPr>
        <w:tabs>
          <w:tab w:val="left" w:pos="-50"/>
        </w:tabs>
        <w:spacing w:after="0" w:line="240" w:lineRule="auto"/>
        <w:ind w:left="142" w:hanging="142"/>
        <w:jc w:val="both"/>
        <w:rPr>
          <w:rFonts w:ascii="Exo 2" w:eastAsia="Calibri" w:hAnsi="Exo 2" w:cs="Times New Roman"/>
          <w:sz w:val="18"/>
          <w:szCs w:val="18"/>
          <w:lang w:eastAsia="en-US"/>
        </w:rPr>
      </w:pPr>
      <w:r w:rsidRPr="00E9025F">
        <w:rPr>
          <w:rFonts w:ascii="Exo 2" w:eastAsia="Calibri" w:hAnsi="Exo 2" w:cs="Times New Roman"/>
          <w:sz w:val="18"/>
          <w:szCs w:val="18"/>
          <w:lang w:eastAsia="en-US"/>
        </w:rPr>
        <w:t>первый этап: в срок до 20</w:t>
      </w:r>
      <w:r w:rsidR="00323F29">
        <w:rPr>
          <w:rFonts w:ascii="Exo 2" w:eastAsia="Calibri" w:hAnsi="Exo 2" w:cs="Times New Roman"/>
          <w:sz w:val="18"/>
          <w:szCs w:val="18"/>
          <w:lang w:eastAsia="en-US"/>
        </w:rPr>
        <w:t>(двадцатого)</w:t>
      </w:r>
      <w:r w:rsidRPr="00E9025F">
        <w:rPr>
          <w:rFonts w:ascii="Exo 2" w:eastAsia="Calibri" w:hAnsi="Exo 2" w:cs="Times New Roman"/>
          <w:sz w:val="18"/>
          <w:szCs w:val="18"/>
          <w:lang w:eastAsia="en-US"/>
        </w:rPr>
        <w:t xml:space="preserve"> числа отчетного месяца, то есть того месяца, в котором Исполнитель оказывает Заказчику предусмотренные договором услуги, Заказчик осуществляет авансовый платеж в размере половины величины, указанной в пункте 1.4 ст</w:t>
      </w:r>
      <w:r w:rsidR="00D61134">
        <w:rPr>
          <w:rFonts w:ascii="Exo 2" w:eastAsia="Calibri" w:hAnsi="Exo 2" w:cs="Times New Roman"/>
          <w:sz w:val="18"/>
          <w:szCs w:val="18"/>
          <w:lang w:eastAsia="en-US"/>
        </w:rPr>
        <w:t>.</w:t>
      </w:r>
      <w:r w:rsidRPr="00E9025F">
        <w:rPr>
          <w:rFonts w:ascii="Exo 2" w:eastAsia="Calibri" w:hAnsi="Exo 2" w:cs="Times New Roman"/>
          <w:sz w:val="18"/>
          <w:szCs w:val="18"/>
          <w:lang w:eastAsia="en-US"/>
        </w:rPr>
        <w:t xml:space="preserve"> 1 настоящего Договора, являющейся расчетной стоимостью услуг Исполнителя за месяц.</w:t>
      </w:r>
    </w:p>
    <w:p w14:paraId="3499947D" w14:textId="434D5F4B" w:rsidR="000D737A" w:rsidRPr="00E9025F" w:rsidRDefault="00E9025F" w:rsidP="00E9025F">
      <w:pPr>
        <w:pStyle w:val="aa"/>
        <w:numPr>
          <w:ilvl w:val="0"/>
          <w:numId w:val="4"/>
        </w:numPr>
        <w:tabs>
          <w:tab w:val="left" w:pos="-50"/>
        </w:tabs>
        <w:spacing w:after="0" w:line="240" w:lineRule="auto"/>
        <w:ind w:left="142" w:hanging="142"/>
        <w:jc w:val="both"/>
        <w:rPr>
          <w:rFonts w:ascii="Exo 2" w:eastAsia="Calibri" w:hAnsi="Exo 2" w:cs="Times New Roman"/>
          <w:sz w:val="18"/>
          <w:szCs w:val="18"/>
          <w:lang w:eastAsia="en-US"/>
        </w:rPr>
      </w:pPr>
      <w:r w:rsidRPr="00E9025F">
        <w:rPr>
          <w:rFonts w:ascii="Exo 2" w:eastAsia="Calibri" w:hAnsi="Exo 2" w:cs="Times New Roman"/>
          <w:sz w:val="18"/>
          <w:szCs w:val="18"/>
          <w:lang w:eastAsia="en-US"/>
        </w:rPr>
        <w:t>второй этап: в срок до 20</w:t>
      </w:r>
      <w:r w:rsidR="00323F29">
        <w:rPr>
          <w:rFonts w:ascii="Exo 2" w:eastAsia="Calibri" w:hAnsi="Exo 2" w:cs="Times New Roman"/>
          <w:sz w:val="18"/>
          <w:szCs w:val="18"/>
          <w:lang w:eastAsia="en-US"/>
        </w:rPr>
        <w:t>(двадцатого)</w:t>
      </w:r>
      <w:r w:rsidRPr="00E9025F">
        <w:rPr>
          <w:rFonts w:ascii="Exo 2" w:eastAsia="Calibri" w:hAnsi="Exo 2" w:cs="Times New Roman"/>
          <w:sz w:val="18"/>
          <w:szCs w:val="18"/>
          <w:lang w:eastAsia="en-US"/>
        </w:rPr>
        <w:t xml:space="preserve"> числа месяца</w:t>
      </w:r>
      <w:r w:rsidR="00D61134">
        <w:rPr>
          <w:rFonts w:ascii="Exo 2" w:eastAsia="Calibri" w:hAnsi="Exo 2" w:cs="Times New Roman"/>
          <w:sz w:val="18"/>
          <w:szCs w:val="18"/>
          <w:lang w:eastAsia="en-US"/>
        </w:rPr>
        <w:t>,</w:t>
      </w:r>
      <w:r w:rsidRPr="00E9025F">
        <w:rPr>
          <w:rFonts w:ascii="Exo 2" w:eastAsia="Calibri" w:hAnsi="Exo 2" w:cs="Times New Roman"/>
          <w:sz w:val="18"/>
          <w:szCs w:val="18"/>
          <w:lang w:eastAsia="en-US"/>
        </w:rPr>
        <w:t xml:space="preserve"> следующего за отчетным, Заказчик осуществляет платеж, размер которого составляет разницу между платежом, осуществленным по первому этапу оплаты и стоимостью услуг отчетного месяца.</w:t>
      </w:r>
    </w:p>
    <w:p w14:paraId="02E2520F" w14:textId="77777777" w:rsidR="00E9025F" w:rsidRDefault="00E9025F" w:rsidP="000D737A">
      <w:pPr>
        <w:tabs>
          <w:tab w:val="left" w:pos="-50"/>
        </w:tabs>
        <w:spacing w:after="0" w:line="240" w:lineRule="auto"/>
        <w:ind w:left="-142"/>
        <w:jc w:val="both"/>
        <w:rPr>
          <w:rFonts w:ascii="Exo 2" w:eastAsia="Calibri" w:hAnsi="Exo 2" w:cs="Times New Roman"/>
          <w:sz w:val="18"/>
          <w:szCs w:val="18"/>
          <w:lang w:eastAsia="en-US"/>
        </w:rPr>
      </w:pPr>
      <w:r w:rsidRPr="0051211F">
        <w:rPr>
          <w:rFonts w:ascii="Exo 2" w:eastAsia="Calibri" w:hAnsi="Exo 2" w:cs="Times New Roman"/>
          <w:sz w:val="18"/>
          <w:szCs w:val="18"/>
          <w:lang w:eastAsia="en-US"/>
        </w:rPr>
        <w:t xml:space="preserve">В случае, если сумма первого этапа платежа превысит стоимость услуг отчетного месяца, </w:t>
      </w:r>
      <w:r w:rsidR="00D61134">
        <w:rPr>
          <w:rFonts w:ascii="Exo 2" w:eastAsia="Calibri" w:hAnsi="Exo 2" w:cs="Times New Roman"/>
          <w:sz w:val="18"/>
          <w:szCs w:val="18"/>
          <w:lang w:eastAsia="en-US"/>
        </w:rPr>
        <w:br/>
      </w:r>
      <w:r w:rsidRPr="0051211F">
        <w:rPr>
          <w:rFonts w:ascii="Exo 2" w:eastAsia="Calibri" w:hAnsi="Exo 2" w:cs="Times New Roman"/>
          <w:sz w:val="18"/>
          <w:szCs w:val="18"/>
          <w:lang w:eastAsia="en-US"/>
        </w:rPr>
        <w:t>то обязательство по осуществлению второго этапа платежа не исполняется, а такое превышение вычитается Заказчиком из первого этапа платежа следующего месяца</w:t>
      </w:r>
      <w:r w:rsidR="00D61134">
        <w:rPr>
          <w:rFonts w:ascii="Exo 2" w:eastAsia="Calibri" w:hAnsi="Exo 2" w:cs="Times New Roman"/>
          <w:sz w:val="18"/>
          <w:szCs w:val="18"/>
          <w:lang w:eastAsia="en-US"/>
        </w:rPr>
        <w:t>.</w:t>
      </w:r>
    </w:p>
    <w:p w14:paraId="4B1EE706" w14:textId="5D04F256" w:rsidR="00443875" w:rsidRPr="00443875" w:rsidRDefault="00D61134" w:rsidP="00AF2010">
      <w:pPr>
        <w:tabs>
          <w:tab w:val="left" w:pos="-50"/>
        </w:tabs>
        <w:spacing w:after="0" w:line="240" w:lineRule="auto"/>
        <w:ind w:left="-142"/>
        <w:jc w:val="both"/>
        <w:rPr>
          <w:rFonts w:ascii="Exo 2" w:hAnsi="Exo 2"/>
          <w:sz w:val="18"/>
          <w:szCs w:val="18"/>
        </w:rPr>
      </w:pPr>
      <w:r>
        <w:rPr>
          <w:rFonts w:ascii="Exo 2" w:eastAsia="Calibri" w:hAnsi="Exo 2" w:cs="Times New Roman"/>
          <w:sz w:val="18"/>
          <w:szCs w:val="18"/>
          <w:lang w:eastAsia="en-US"/>
        </w:rPr>
        <w:t>6</w:t>
      </w:r>
      <w:r w:rsidRPr="00FB6C59">
        <w:rPr>
          <w:rFonts w:ascii="Exo 2" w:hAnsi="Exo 2"/>
          <w:sz w:val="18"/>
          <w:szCs w:val="18"/>
        </w:rPr>
        <w:t>.</w:t>
      </w:r>
      <w:r>
        <w:rPr>
          <w:rFonts w:ascii="Exo 2" w:hAnsi="Exo 2"/>
          <w:sz w:val="18"/>
          <w:szCs w:val="18"/>
        </w:rPr>
        <w:t xml:space="preserve"> </w:t>
      </w:r>
      <w:r w:rsidR="00443875" w:rsidRPr="00443875">
        <w:rPr>
          <w:rFonts w:ascii="Exo 2" w:hAnsi="Exo 2"/>
          <w:sz w:val="18"/>
          <w:szCs w:val="18"/>
        </w:rPr>
        <w:t>ИСПОЛНИТЕЛЬ предоставляет ЗАКАЗЧИКУ коммерческий кредит в виде отсрочки оплаты стоимости оказанных услуг на 20(двадцать) календарных дней с выплатой процен</w:t>
      </w:r>
      <w:r w:rsidR="00443875">
        <w:rPr>
          <w:rFonts w:ascii="Exo 2" w:hAnsi="Exo 2"/>
          <w:sz w:val="18"/>
          <w:szCs w:val="18"/>
        </w:rPr>
        <w:t xml:space="preserve">тов за пользование кредитом </w:t>
      </w:r>
      <w:r w:rsidR="00443875" w:rsidRPr="00443875">
        <w:rPr>
          <w:rFonts w:ascii="Exo 2" w:hAnsi="Exo 2"/>
          <w:sz w:val="18"/>
          <w:szCs w:val="18"/>
        </w:rPr>
        <w:t>из расчёта: если оплата ЗАКАЗЧИКОМ производится в срок, согласно Договору (20 (двадцатого) числа месяца, следующего за отчётным) – 0%(ноль) процентов от стоимости оказанных услуг за отчётный календарный месяц; при оплате в течение 2(двух) календарных дней после установленного срока оплаты – 1%(один) процент от стоимости оказанных, но неоплаченных услуг за каждый день просрочки; при оплате позднее 7(семи) календарных дней  после установленного срока оплаты – 2%(два) процента от стоимости оказанных, но неоплаченных услуг за каждый день</w:t>
      </w:r>
      <w:r w:rsidR="00443875">
        <w:rPr>
          <w:rFonts w:ascii="Exo 2" w:hAnsi="Exo 2"/>
          <w:sz w:val="18"/>
          <w:szCs w:val="18"/>
        </w:rPr>
        <w:t xml:space="preserve"> просрочки; при оплате позднее </w:t>
      </w:r>
      <w:r w:rsidR="00443875" w:rsidRPr="00443875">
        <w:rPr>
          <w:rFonts w:ascii="Exo 2" w:hAnsi="Exo 2"/>
          <w:sz w:val="18"/>
          <w:szCs w:val="18"/>
        </w:rPr>
        <w:t xml:space="preserve">10 (десяти) календарных </w:t>
      </w:r>
      <w:r w:rsidR="00443875" w:rsidRPr="00443875">
        <w:rPr>
          <w:rFonts w:ascii="Exo 2" w:hAnsi="Exo 2"/>
          <w:sz w:val="18"/>
          <w:szCs w:val="18"/>
        </w:rPr>
        <w:lastRenderedPageBreak/>
        <w:t>дней по истечении срока отсрочки оплаты – 4%(четыре) процента от стоимости оказанных, но неоплаченных услуг за каждый день просрочки.</w:t>
      </w:r>
    </w:p>
    <w:p w14:paraId="7B919CEE" w14:textId="77777777" w:rsidR="00443875" w:rsidRPr="00443875" w:rsidRDefault="00443875" w:rsidP="00443875">
      <w:pPr>
        <w:tabs>
          <w:tab w:val="left" w:pos="-50"/>
        </w:tabs>
        <w:spacing w:after="0" w:line="240" w:lineRule="auto"/>
        <w:ind w:left="-142"/>
        <w:jc w:val="both"/>
        <w:rPr>
          <w:rFonts w:ascii="Exo 2" w:hAnsi="Exo 2"/>
          <w:sz w:val="18"/>
          <w:szCs w:val="18"/>
        </w:rPr>
      </w:pPr>
      <w:r w:rsidRPr="00443875">
        <w:rPr>
          <w:rFonts w:ascii="Exo 2" w:hAnsi="Exo 2"/>
          <w:sz w:val="18"/>
          <w:szCs w:val="18"/>
        </w:rPr>
        <w:t>При этом стороны настоящим признают, что размер процентов по коммерческому кредиту, определённый настоящим пунктом, является разумным и полностью соразмерен возможным последствиям неисполнения обязательств, за которое такие проценты будет начислены.</w:t>
      </w:r>
    </w:p>
    <w:p w14:paraId="7E4A72E1" w14:textId="5A4CCD38" w:rsidR="00E075FE" w:rsidRPr="006345E6" w:rsidRDefault="00443875" w:rsidP="00FB6C59">
      <w:pPr>
        <w:tabs>
          <w:tab w:val="left" w:pos="-50"/>
        </w:tabs>
        <w:spacing w:after="0" w:line="240" w:lineRule="auto"/>
        <w:jc w:val="both"/>
        <w:rPr>
          <w:rFonts w:ascii="Exo 2" w:hAnsi="Exo 2"/>
          <w:sz w:val="18"/>
          <w:szCs w:val="18"/>
        </w:rPr>
      </w:pPr>
      <w:r w:rsidRPr="00443875">
        <w:rPr>
          <w:rFonts w:ascii="Exo 2" w:hAnsi="Exo 2"/>
          <w:sz w:val="18"/>
          <w:szCs w:val="18"/>
        </w:rPr>
        <w:t xml:space="preserve">Настоящий пункт Договора не исключает применения Исполнителем </w:t>
      </w:r>
      <w:r>
        <w:rPr>
          <w:rFonts w:ascii="Exo 2" w:hAnsi="Exo 2"/>
          <w:sz w:val="18"/>
          <w:szCs w:val="18"/>
        </w:rPr>
        <w:t xml:space="preserve">статьи 5 </w:t>
      </w:r>
      <w:r w:rsidRPr="00443875">
        <w:rPr>
          <w:rFonts w:ascii="Exo 2" w:hAnsi="Exo 2"/>
          <w:sz w:val="18"/>
          <w:szCs w:val="18"/>
        </w:rPr>
        <w:t>Договора.</w:t>
      </w:r>
    </w:p>
    <w:p w14:paraId="0D74FD64" w14:textId="4F69B3A9" w:rsidR="00A85F18" w:rsidRPr="006345E6" w:rsidRDefault="00D61134" w:rsidP="00A85F18">
      <w:pPr>
        <w:tabs>
          <w:tab w:val="left" w:pos="-50"/>
        </w:tabs>
        <w:spacing w:after="0" w:line="240" w:lineRule="auto"/>
        <w:ind w:left="-142"/>
        <w:jc w:val="both"/>
        <w:rPr>
          <w:rFonts w:ascii="Exo 2" w:hAnsi="Exo 2"/>
          <w:sz w:val="18"/>
          <w:szCs w:val="18"/>
        </w:rPr>
      </w:pPr>
      <w:r>
        <w:rPr>
          <w:rFonts w:ascii="Exo 2" w:hAnsi="Exo 2"/>
          <w:sz w:val="18"/>
          <w:szCs w:val="18"/>
        </w:rPr>
        <w:t>7</w:t>
      </w:r>
      <w:r w:rsidR="00A85F18" w:rsidRPr="006345E6">
        <w:rPr>
          <w:rFonts w:ascii="Exo 2" w:hAnsi="Exo 2"/>
          <w:sz w:val="18"/>
          <w:szCs w:val="18"/>
        </w:rPr>
        <w:t xml:space="preserve">. ЗАКАЗЧИК обязан оплачивать стоимость оказанных услуг по безналичному расчету, платежными поручениями, путем перечисления денежных средств на расчетный счет ИСПОЛНИТЕЛЯ, указанный </w:t>
      </w:r>
      <w:r>
        <w:rPr>
          <w:rFonts w:ascii="Exo 2" w:hAnsi="Exo 2"/>
          <w:sz w:val="18"/>
          <w:szCs w:val="18"/>
        </w:rPr>
        <w:br/>
      </w:r>
      <w:r w:rsidR="00A85F18" w:rsidRPr="006345E6">
        <w:rPr>
          <w:rFonts w:ascii="Exo 2" w:hAnsi="Exo 2"/>
          <w:sz w:val="18"/>
          <w:szCs w:val="18"/>
        </w:rPr>
        <w:t>в настоящем Договоре. Днем совершения платежа ЗАКАЗЧИКОМ признается день зачисления денежных средств на расчетный счет ИСПОЛНИТЕЛЯ в обслуживающем его банке.</w:t>
      </w:r>
    </w:p>
    <w:p w14:paraId="5C29A0D2" w14:textId="251E3DD4" w:rsidR="00A85F18" w:rsidRPr="006345E6" w:rsidRDefault="00D61134" w:rsidP="00A85F18">
      <w:pPr>
        <w:tabs>
          <w:tab w:val="left" w:pos="-50"/>
        </w:tabs>
        <w:spacing w:after="0" w:line="240" w:lineRule="auto"/>
        <w:ind w:left="-142"/>
        <w:jc w:val="both"/>
        <w:rPr>
          <w:rFonts w:ascii="Exo 2" w:hAnsi="Exo 2"/>
          <w:sz w:val="18"/>
          <w:szCs w:val="18"/>
        </w:rPr>
      </w:pPr>
      <w:r>
        <w:rPr>
          <w:rFonts w:ascii="Exo 2" w:hAnsi="Exo 2"/>
          <w:sz w:val="18"/>
          <w:szCs w:val="18"/>
        </w:rPr>
        <w:t>8</w:t>
      </w:r>
      <w:r w:rsidR="00A85F18" w:rsidRPr="006345E6">
        <w:rPr>
          <w:rFonts w:ascii="Exo 2" w:hAnsi="Exo 2"/>
          <w:sz w:val="18"/>
          <w:szCs w:val="18"/>
        </w:rPr>
        <w:t xml:space="preserve">. Все существующие в Договоре денежные величины, указаны с учетом величины налога </w:t>
      </w:r>
      <w:r>
        <w:rPr>
          <w:rFonts w:ascii="Exo 2" w:hAnsi="Exo 2"/>
          <w:sz w:val="18"/>
          <w:szCs w:val="18"/>
        </w:rPr>
        <w:br/>
      </w:r>
      <w:r w:rsidR="00A85F18" w:rsidRPr="006345E6">
        <w:rPr>
          <w:rFonts w:ascii="Exo 2" w:hAnsi="Exo 2"/>
          <w:sz w:val="18"/>
          <w:szCs w:val="18"/>
        </w:rPr>
        <w:t>на добавленную стоимость, ставка которого определяется действующим законодательством Российской Федерации</w:t>
      </w:r>
      <w:r w:rsidR="00AD6EC0">
        <w:rPr>
          <w:rFonts w:ascii="Exo 2" w:hAnsi="Exo 2"/>
          <w:sz w:val="18"/>
          <w:szCs w:val="18"/>
        </w:rPr>
        <w:t>.</w:t>
      </w:r>
      <w:r w:rsidR="00A85F18" w:rsidRPr="006345E6">
        <w:rPr>
          <w:rFonts w:ascii="Exo 2" w:hAnsi="Exo 2"/>
          <w:sz w:val="18"/>
          <w:szCs w:val="18"/>
        </w:rPr>
        <w:t xml:space="preserve"> </w:t>
      </w:r>
    </w:p>
    <w:p w14:paraId="440B7AAC" w14:textId="1436A2EB" w:rsidR="00A85F18" w:rsidRPr="006345E6" w:rsidRDefault="00D61134" w:rsidP="00A85F18">
      <w:pPr>
        <w:tabs>
          <w:tab w:val="left" w:pos="-50"/>
        </w:tabs>
        <w:spacing w:after="0" w:line="240" w:lineRule="auto"/>
        <w:ind w:left="-142"/>
        <w:jc w:val="both"/>
        <w:rPr>
          <w:rFonts w:ascii="Exo 2" w:hAnsi="Exo 2"/>
          <w:sz w:val="18"/>
          <w:szCs w:val="18"/>
        </w:rPr>
      </w:pPr>
      <w:r>
        <w:rPr>
          <w:rFonts w:ascii="Exo 2" w:hAnsi="Exo 2"/>
          <w:sz w:val="18"/>
          <w:szCs w:val="18"/>
        </w:rPr>
        <w:t>9</w:t>
      </w:r>
      <w:r w:rsidR="00A85F18" w:rsidRPr="006345E6">
        <w:rPr>
          <w:rFonts w:ascii="Exo 2" w:hAnsi="Exo 2"/>
          <w:sz w:val="18"/>
          <w:szCs w:val="18"/>
        </w:rPr>
        <w:t xml:space="preserve">. Заказчик самостоятельно несёт ответственность за перечисленные в адрес Исполнителя денежные средства в том размере, который он перечислил. В случае ошибочно перечисленных денежных средств, перерасчёт или возврат производится на основании оригинала письменного заявления. Поступление денежных средств на расчётный счёт Исполнителя считается подтверждением принятия, выполненных услуг, наряду с иными доказательствами. </w:t>
      </w:r>
    </w:p>
    <w:p w14:paraId="520F4890" w14:textId="77777777" w:rsidR="003F08CE" w:rsidRPr="006345E6" w:rsidRDefault="003F08CE" w:rsidP="00A85F18">
      <w:pPr>
        <w:tabs>
          <w:tab w:val="left" w:pos="-50"/>
        </w:tabs>
        <w:spacing w:after="0" w:line="240" w:lineRule="auto"/>
        <w:ind w:left="-142"/>
        <w:jc w:val="both"/>
        <w:rPr>
          <w:rFonts w:ascii="Exo 2" w:hAnsi="Exo 2"/>
          <w:sz w:val="18"/>
          <w:szCs w:val="18"/>
        </w:rPr>
      </w:pPr>
    </w:p>
    <w:p w14:paraId="76CA8BE8" w14:textId="77777777" w:rsidR="003E7CD8" w:rsidRDefault="003E7CD8" w:rsidP="00A85F18">
      <w:pPr>
        <w:tabs>
          <w:tab w:val="left" w:pos="-50"/>
        </w:tabs>
        <w:spacing w:after="0" w:line="240" w:lineRule="auto"/>
        <w:ind w:left="-142"/>
        <w:jc w:val="both"/>
        <w:rPr>
          <w:rFonts w:ascii="Exo 2" w:hAnsi="Exo 2"/>
          <w:b/>
          <w:sz w:val="18"/>
          <w:szCs w:val="18"/>
        </w:rPr>
      </w:pPr>
    </w:p>
    <w:p w14:paraId="1D0DAD52"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b/>
          <w:sz w:val="18"/>
          <w:szCs w:val="18"/>
        </w:rPr>
        <w:t>Статья 4. ДОКУМЕНТООБОРОТ</w:t>
      </w:r>
    </w:p>
    <w:p w14:paraId="30BEF55C"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1. Все документы, которые Стороны предоставляют друг другу должны быть должным образом оформлены, иметь подписи и печати. Доставка документов осуществляется за счет Стороны, </w:t>
      </w:r>
      <w:r w:rsidR="00D50A4D">
        <w:rPr>
          <w:rFonts w:ascii="Exo 2" w:hAnsi="Exo 2"/>
          <w:sz w:val="18"/>
          <w:szCs w:val="18"/>
        </w:rPr>
        <w:br/>
      </w:r>
      <w:r w:rsidRPr="006345E6">
        <w:rPr>
          <w:rFonts w:ascii="Exo 2" w:hAnsi="Exo 2"/>
          <w:sz w:val="18"/>
          <w:szCs w:val="18"/>
        </w:rPr>
        <w:t>от которой они исходят.</w:t>
      </w:r>
    </w:p>
    <w:p w14:paraId="28D7AAB5"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2. Документы могут быть доставлены ИСПОЛНИТЕЛЕМ до ЗАКАЗЧИКА путем курьерской службы, почтовым отправлением, через электронный документооборот при условии заключения дополнительного соглашения и наличия электронно-цифровой подписи (ЭЦП).</w:t>
      </w:r>
    </w:p>
    <w:p w14:paraId="74BCA4E3" w14:textId="2C2F3ABA" w:rsidR="00A85F18" w:rsidRPr="006345E6" w:rsidRDefault="009748EA"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Документы,</w:t>
      </w:r>
      <w:r w:rsidR="00A85F18" w:rsidRPr="006345E6">
        <w:rPr>
          <w:rFonts w:ascii="Exo 2" w:hAnsi="Exo 2"/>
          <w:sz w:val="18"/>
          <w:szCs w:val="18"/>
        </w:rPr>
        <w:t xml:space="preserve"> предоставленные при помощи электронного документооборота с использованием </w:t>
      </w:r>
      <w:r w:rsidRPr="006345E6">
        <w:rPr>
          <w:rFonts w:ascii="Exo 2" w:hAnsi="Exo 2"/>
          <w:sz w:val="18"/>
          <w:szCs w:val="18"/>
        </w:rPr>
        <w:t>ЭЦП утверждаются</w:t>
      </w:r>
      <w:r w:rsidR="00A85F18" w:rsidRPr="006345E6">
        <w:rPr>
          <w:rFonts w:ascii="Exo 2" w:hAnsi="Exo 2"/>
          <w:sz w:val="18"/>
          <w:szCs w:val="18"/>
        </w:rPr>
        <w:t xml:space="preserve"> и распечатываются ЗАКАЗЧИКОМ самостоятельно. При этом у ИСПОЛНИТЕЛЯ отсутствует обязанность в предоставлении первичных документов на бумажном носителе.</w:t>
      </w:r>
    </w:p>
    <w:p w14:paraId="040E8F15" w14:textId="2AECC6EA"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3. В срок до 15</w:t>
      </w:r>
      <w:r w:rsidR="00323F29">
        <w:rPr>
          <w:rFonts w:ascii="Exo 2" w:hAnsi="Exo 2"/>
          <w:sz w:val="18"/>
          <w:szCs w:val="18"/>
        </w:rPr>
        <w:t>(пятнадцатого)</w:t>
      </w:r>
      <w:r w:rsidRPr="006345E6">
        <w:rPr>
          <w:rFonts w:ascii="Exo 2" w:hAnsi="Exo 2"/>
          <w:sz w:val="18"/>
          <w:szCs w:val="18"/>
        </w:rPr>
        <w:t xml:space="preserve"> числа </w:t>
      </w:r>
      <w:r w:rsidR="009748EA" w:rsidRPr="006345E6">
        <w:rPr>
          <w:rFonts w:ascii="Exo 2" w:hAnsi="Exo 2"/>
          <w:sz w:val="18"/>
          <w:szCs w:val="18"/>
        </w:rPr>
        <w:t>месяца,</w:t>
      </w:r>
      <w:r w:rsidRPr="006345E6">
        <w:rPr>
          <w:rFonts w:ascii="Exo 2" w:hAnsi="Exo 2"/>
          <w:sz w:val="18"/>
          <w:szCs w:val="18"/>
        </w:rPr>
        <w:t xml:space="preserve"> следующего за отчетным ИСПОЛНИТЕЛЬ обязан направить ЗАКАЗЧИКУ документы, подтверждающие надлежащее исполнение договора:</w:t>
      </w:r>
    </w:p>
    <w:p w14:paraId="3D93BA6C"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Универсальный передаточный документ (УПД);</w:t>
      </w:r>
    </w:p>
    <w:p w14:paraId="67639800"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счет на оплату оказанных услуг.</w:t>
      </w:r>
    </w:p>
    <w:p w14:paraId="72CB1EE0" w14:textId="725BB2E6"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4.  ЗАКАЗЧИК в срок до 20</w:t>
      </w:r>
      <w:r w:rsidR="00323F29">
        <w:rPr>
          <w:rFonts w:ascii="Exo 2" w:hAnsi="Exo 2"/>
          <w:sz w:val="18"/>
          <w:szCs w:val="18"/>
        </w:rPr>
        <w:t>(двадцатого)</w:t>
      </w:r>
      <w:r w:rsidRPr="006345E6">
        <w:rPr>
          <w:rFonts w:ascii="Exo 2" w:hAnsi="Exo 2"/>
          <w:sz w:val="18"/>
          <w:szCs w:val="18"/>
        </w:rPr>
        <w:t xml:space="preserve"> числа </w:t>
      </w:r>
      <w:r w:rsidR="009748EA" w:rsidRPr="006345E6">
        <w:rPr>
          <w:rFonts w:ascii="Exo 2" w:hAnsi="Exo 2"/>
          <w:sz w:val="18"/>
          <w:szCs w:val="18"/>
        </w:rPr>
        <w:t>месяца,</w:t>
      </w:r>
      <w:r w:rsidRPr="006345E6">
        <w:rPr>
          <w:rFonts w:ascii="Exo 2" w:hAnsi="Exo 2"/>
          <w:sz w:val="18"/>
          <w:szCs w:val="18"/>
        </w:rPr>
        <w:t xml:space="preserve"> следующего за отчетным, обязан </w:t>
      </w:r>
      <w:r w:rsidR="00323F29">
        <w:rPr>
          <w:rFonts w:ascii="Exo 2" w:hAnsi="Exo 2"/>
          <w:sz w:val="18"/>
          <w:szCs w:val="18"/>
        </w:rPr>
        <w:br/>
      </w:r>
      <w:r w:rsidRPr="006345E6">
        <w:rPr>
          <w:rFonts w:ascii="Exo 2" w:hAnsi="Exo 2"/>
          <w:sz w:val="18"/>
          <w:szCs w:val="18"/>
        </w:rPr>
        <w:t>(за исключением обстоятельств, предусмотренных п</w:t>
      </w:r>
      <w:r w:rsidR="00323F29">
        <w:rPr>
          <w:rFonts w:ascii="Exo 2" w:hAnsi="Exo 2"/>
          <w:sz w:val="18"/>
          <w:szCs w:val="18"/>
        </w:rPr>
        <w:t>.</w:t>
      </w:r>
      <w:r w:rsidRPr="006345E6">
        <w:rPr>
          <w:rFonts w:ascii="Exo 2" w:hAnsi="Exo 2"/>
          <w:sz w:val="18"/>
          <w:szCs w:val="18"/>
        </w:rPr>
        <w:t xml:space="preserve">5. настоящей статьи) принять оказанные услуги, подписать УПД и осуществить его возврат ИСПОЛНИТЕЛЮ. Если </w:t>
      </w:r>
      <w:r w:rsidR="009748EA" w:rsidRPr="006345E6">
        <w:rPr>
          <w:rFonts w:ascii="Exo 2" w:hAnsi="Exo 2"/>
          <w:sz w:val="18"/>
          <w:szCs w:val="18"/>
        </w:rPr>
        <w:t>ЗАКАЗЧИК в</w:t>
      </w:r>
      <w:r w:rsidRPr="006345E6">
        <w:rPr>
          <w:rFonts w:ascii="Exo 2" w:hAnsi="Exo 2"/>
          <w:sz w:val="18"/>
          <w:szCs w:val="18"/>
        </w:rPr>
        <w:t xml:space="preserve"> срок </w:t>
      </w:r>
      <w:r w:rsidR="00323F29">
        <w:rPr>
          <w:rFonts w:ascii="Exo 2" w:hAnsi="Exo 2"/>
          <w:sz w:val="18"/>
          <w:szCs w:val="18"/>
        </w:rPr>
        <w:br/>
      </w:r>
      <w:r w:rsidRPr="006345E6">
        <w:rPr>
          <w:rFonts w:ascii="Exo 2" w:hAnsi="Exo 2"/>
          <w:sz w:val="18"/>
          <w:szCs w:val="18"/>
        </w:rPr>
        <w:t>до 20</w:t>
      </w:r>
      <w:r w:rsidR="00323F29">
        <w:rPr>
          <w:rFonts w:ascii="Exo 2" w:hAnsi="Exo 2"/>
          <w:sz w:val="18"/>
          <w:szCs w:val="18"/>
        </w:rPr>
        <w:t>(двадцатого)</w:t>
      </w:r>
      <w:r w:rsidRPr="006345E6">
        <w:rPr>
          <w:rFonts w:ascii="Exo 2" w:hAnsi="Exo 2"/>
          <w:sz w:val="18"/>
          <w:szCs w:val="18"/>
        </w:rPr>
        <w:t xml:space="preserve"> числа </w:t>
      </w:r>
      <w:r w:rsidR="009748EA" w:rsidRPr="006345E6">
        <w:rPr>
          <w:rFonts w:ascii="Exo 2" w:hAnsi="Exo 2"/>
          <w:sz w:val="18"/>
          <w:szCs w:val="18"/>
        </w:rPr>
        <w:t>месяца,</w:t>
      </w:r>
      <w:r w:rsidRPr="006345E6">
        <w:rPr>
          <w:rFonts w:ascii="Exo 2" w:hAnsi="Exo 2"/>
          <w:sz w:val="18"/>
          <w:szCs w:val="18"/>
        </w:rPr>
        <w:t xml:space="preserve"> следующего за </w:t>
      </w:r>
      <w:r w:rsidR="009748EA" w:rsidRPr="006345E6">
        <w:rPr>
          <w:rFonts w:ascii="Exo 2" w:hAnsi="Exo 2"/>
          <w:sz w:val="18"/>
          <w:szCs w:val="18"/>
        </w:rPr>
        <w:t>отчетным,</w:t>
      </w:r>
      <w:r w:rsidRPr="006345E6">
        <w:rPr>
          <w:rFonts w:ascii="Exo 2" w:hAnsi="Exo 2"/>
          <w:sz w:val="18"/>
          <w:szCs w:val="18"/>
        </w:rPr>
        <w:t xml:space="preserve"> не осуществил возврат ИСПОЛНИТЕЛЮ УПД, то услуги, оказанные ИСПОЛНИТЕЛЕМ считаются принятыми ЗАКАЗЧИКОМ со всеми правовыми последствиями такого принятия.</w:t>
      </w:r>
    </w:p>
    <w:p w14:paraId="756C6046" w14:textId="42EB0C1A"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5.  В случае отказа ЗАКАЗЧИКА в установленные сроки от подписания УПД вследствие несоответствия указанных в нем объемов фактическим, ЗАКАЗЧИК в срок до 18</w:t>
      </w:r>
      <w:r w:rsidR="00323F29">
        <w:rPr>
          <w:rFonts w:ascii="Exo 2" w:hAnsi="Exo 2"/>
          <w:sz w:val="18"/>
          <w:szCs w:val="18"/>
        </w:rPr>
        <w:t>(восемнадцатого)</w:t>
      </w:r>
      <w:r w:rsidRPr="006345E6">
        <w:rPr>
          <w:rFonts w:ascii="Exo 2" w:hAnsi="Exo 2"/>
          <w:sz w:val="18"/>
          <w:szCs w:val="18"/>
        </w:rPr>
        <w:t xml:space="preserve"> числа </w:t>
      </w:r>
      <w:r w:rsidR="009748EA" w:rsidRPr="006345E6">
        <w:rPr>
          <w:rFonts w:ascii="Exo 2" w:hAnsi="Exo 2"/>
          <w:sz w:val="18"/>
          <w:szCs w:val="18"/>
        </w:rPr>
        <w:t>месяца,</w:t>
      </w:r>
      <w:r w:rsidRPr="006345E6">
        <w:rPr>
          <w:rFonts w:ascii="Exo 2" w:hAnsi="Exo 2"/>
          <w:sz w:val="18"/>
          <w:szCs w:val="18"/>
        </w:rPr>
        <w:t xml:space="preserve"> следующего за отчетным, обязан уведомить об этом ИСПОЛНИТЕЛЯ. Указанное уведомление совершается ЗАКАЗЧИКОМ в письменной форме и направляется по имеющимся </w:t>
      </w:r>
      <w:r w:rsidR="00323F29">
        <w:rPr>
          <w:rFonts w:ascii="Exo 2" w:hAnsi="Exo 2"/>
          <w:sz w:val="18"/>
          <w:szCs w:val="18"/>
        </w:rPr>
        <w:br/>
      </w:r>
      <w:r w:rsidRPr="006345E6">
        <w:rPr>
          <w:rFonts w:ascii="Exo 2" w:hAnsi="Exo 2"/>
          <w:sz w:val="18"/>
          <w:szCs w:val="18"/>
        </w:rPr>
        <w:t>у ЗАКАЗЧИКА номерам факсимильной связи с ИСПОЛНИТЕЛЕМ и ЗАКАЗЧИКОМ.</w:t>
      </w:r>
    </w:p>
    <w:p w14:paraId="59B642A8"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При направлении упомянутого в настоящем пункте уведомления по факсимильной связи, факт его отправки фиксируется ЗАКАЗЧИКОМ путем совершения на оригинале такого уведомления надписи </w:t>
      </w:r>
      <w:r w:rsidR="00D50A4D">
        <w:rPr>
          <w:rFonts w:ascii="Exo 2" w:hAnsi="Exo 2"/>
          <w:sz w:val="18"/>
          <w:szCs w:val="18"/>
        </w:rPr>
        <w:br/>
      </w:r>
      <w:r w:rsidRPr="006345E6">
        <w:rPr>
          <w:rFonts w:ascii="Exo 2" w:hAnsi="Exo 2"/>
          <w:sz w:val="18"/>
          <w:szCs w:val="18"/>
        </w:rPr>
        <w:t>о том, каким работником ЗАКАЗЧИКА (фамилия, имя, отчество, должность), в какое время (день, месяц, год, местное время) и по какому номеру факсимильной связи это уведомление было направлено.</w:t>
      </w:r>
    </w:p>
    <w:p w14:paraId="40281028"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Затем, для целей выявления допущенных при определении вывезенного количества отходов ошибок путем проведения сверки, ЗАКАЗЧИК обязан направить к ИСПОЛНИТЕЛЮ своего представителя, который в течение двух рабочих дней с момента направления указанного в настоящем пункте уведомления, обязан прибыть к ИСПОЛНИТЕЛЮ. Полномочия представителя ЗАКАЗЧИКА удостоверяются соответствующей доверенностью.</w:t>
      </w:r>
    </w:p>
    <w:p w14:paraId="5C00A24D"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6. В случае, если по какой бы то ни было причине ЗАКАЗЧИК для целей согласования разногласий в количестве вывезенных отходов не прибыл к ИСПОЛНИТЕЛЮ, то Акт оказания услуг считается принятым ЗАКАЗЧИКОМ со всеми правовыми последствиями такого принятия.</w:t>
      </w:r>
    </w:p>
    <w:p w14:paraId="1F5F40A9" w14:textId="74A47D88" w:rsidR="003A6746" w:rsidRPr="003A6746" w:rsidRDefault="00A85F18" w:rsidP="003A6746">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7. Доказательством, надлежащего направления документов Исполнителем в адрес </w:t>
      </w:r>
      <w:r w:rsidR="009748EA" w:rsidRPr="006345E6">
        <w:rPr>
          <w:rFonts w:ascii="Exo 2" w:hAnsi="Exo 2"/>
          <w:sz w:val="18"/>
          <w:szCs w:val="18"/>
        </w:rPr>
        <w:t xml:space="preserve">Заказчика,  </w:t>
      </w:r>
      <w:r w:rsidRPr="006345E6">
        <w:rPr>
          <w:rFonts w:ascii="Exo 2" w:hAnsi="Exo 2"/>
          <w:sz w:val="18"/>
          <w:szCs w:val="18"/>
        </w:rPr>
        <w:t xml:space="preserve">                                                              не урегулированного иными пунктами настоящего договора,  может считаться один из следующих способов:</w:t>
      </w:r>
    </w:p>
    <w:p w14:paraId="24406152" w14:textId="77777777" w:rsidR="00A85F18" w:rsidRPr="006345E6" w:rsidRDefault="00A85F18" w:rsidP="00F27974">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 а) посредством организаций, осуществляющих услуги связи (почта России, иные почтовые </w:t>
      </w:r>
      <w:r w:rsidR="00D50A4D">
        <w:rPr>
          <w:rFonts w:ascii="Exo 2" w:hAnsi="Exo 2"/>
          <w:sz w:val="18"/>
          <w:szCs w:val="18"/>
        </w:rPr>
        <w:br/>
      </w:r>
      <w:r w:rsidRPr="006345E6">
        <w:rPr>
          <w:rFonts w:ascii="Exo 2" w:hAnsi="Exo 2"/>
          <w:sz w:val="18"/>
          <w:szCs w:val="18"/>
        </w:rPr>
        <w:t xml:space="preserve">и курьерские службы), заказным (ценным) письмом или иной формой отправления   с описью вложения и уведомлением о вручении Заказчику;                                                              </w:t>
      </w:r>
    </w:p>
    <w:p w14:paraId="54E25D08" w14:textId="31256AEC" w:rsidR="00A85F18" w:rsidRPr="006345E6" w:rsidRDefault="00A85F18" w:rsidP="00F27974">
      <w:pPr>
        <w:pStyle w:val="aa"/>
        <w:spacing w:line="240" w:lineRule="auto"/>
        <w:ind w:left="-142"/>
        <w:jc w:val="both"/>
        <w:rPr>
          <w:rFonts w:ascii="Exo 2" w:hAnsi="Exo 2"/>
          <w:sz w:val="18"/>
          <w:szCs w:val="18"/>
        </w:rPr>
      </w:pPr>
      <w:r w:rsidRPr="006345E6">
        <w:rPr>
          <w:rFonts w:ascii="Exo 2" w:hAnsi="Exo 2"/>
          <w:sz w:val="18"/>
          <w:szCs w:val="18"/>
        </w:rPr>
        <w:t xml:space="preserve"> б) курьерской доставкой (факт получения документов подтверждается распиской </w:t>
      </w:r>
      <w:r w:rsidR="00D50A4D">
        <w:rPr>
          <w:rFonts w:ascii="Exo 2" w:hAnsi="Exo 2"/>
          <w:sz w:val="18"/>
          <w:szCs w:val="18"/>
        </w:rPr>
        <w:br/>
      </w:r>
      <w:r w:rsidR="009748EA" w:rsidRPr="006345E6">
        <w:rPr>
          <w:rFonts w:ascii="Exo 2" w:hAnsi="Exo 2"/>
          <w:sz w:val="18"/>
          <w:szCs w:val="18"/>
        </w:rPr>
        <w:t>в её</w:t>
      </w:r>
      <w:r w:rsidRPr="006345E6">
        <w:rPr>
          <w:rFonts w:ascii="Exo 2" w:hAnsi="Exo 2"/>
          <w:sz w:val="18"/>
          <w:szCs w:val="18"/>
        </w:rPr>
        <w:t xml:space="preserve"> получении, содержащей наименование документа, дату получения, должность, фамилию, </w:t>
      </w:r>
      <w:r w:rsidR="009748EA" w:rsidRPr="006345E6">
        <w:rPr>
          <w:rFonts w:ascii="Exo 2" w:hAnsi="Exo 2"/>
          <w:sz w:val="18"/>
          <w:szCs w:val="18"/>
        </w:rPr>
        <w:t>инициалы и</w:t>
      </w:r>
      <w:r w:rsidRPr="006345E6">
        <w:rPr>
          <w:rFonts w:ascii="Exo 2" w:hAnsi="Exo 2"/>
          <w:sz w:val="18"/>
          <w:szCs w:val="18"/>
        </w:rPr>
        <w:t xml:space="preserve"> подпись  получателя);                                                                              </w:t>
      </w:r>
    </w:p>
    <w:p w14:paraId="0B17D85F" w14:textId="0383B442" w:rsidR="00F27974" w:rsidRDefault="00A85F18" w:rsidP="00F27974">
      <w:pPr>
        <w:pStyle w:val="aa"/>
        <w:spacing w:line="240" w:lineRule="auto"/>
        <w:ind w:left="-142"/>
        <w:jc w:val="both"/>
        <w:rPr>
          <w:rFonts w:ascii="Exo 2" w:hAnsi="Exo 2"/>
          <w:sz w:val="18"/>
          <w:szCs w:val="18"/>
        </w:rPr>
      </w:pPr>
      <w:r w:rsidRPr="006345E6">
        <w:rPr>
          <w:rFonts w:ascii="Exo 2" w:hAnsi="Exo 2"/>
          <w:sz w:val="18"/>
          <w:szCs w:val="18"/>
        </w:rPr>
        <w:t xml:space="preserve">в) с помощью информационно-телекоммуникационной системы Интернет с адреса электронной почты </w:t>
      </w:r>
      <w:hyperlink r:id="rId9" w:history="1">
        <w:r w:rsidRPr="006345E6">
          <w:rPr>
            <w:rStyle w:val="af0"/>
            <w:rFonts w:ascii="Exo 2" w:hAnsi="Exo 2"/>
            <w:sz w:val="18"/>
            <w:szCs w:val="18"/>
            <w:lang w:val="en-US"/>
          </w:rPr>
          <w:t>dogovor</w:t>
        </w:r>
        <w:r w:rsidRPr="006345E6">
          <w:rPr>
            <w:rStyle w:val="af0"/>
            <w:rFonts w:ascii="Exo 2" w:hAnsi="Exo 2"/>
            <w:sz w:val="18"/>
            <w:szCs w:val="18"/>
          </w:rPr>
          <w:t>@</w:t>
        </w:r>
        <w:r w:rsidRPr="006345E6">
          <w:rPr>
            <w:rStyle w:val="af0"/>
            <w:rFonts w:ascii="Exo 2" w:hAnsi="Exo 2"/>
            <w:sz w:val="18"/>
            <w:szCs w:val="18"/>
            <w:lang w:val="en-US"/>
          </w:rPr>
          <w:t>p</w:t>
        </w:r>
        <w:r w:rsidRPr="006345E6">
          <w:rPr>
            <w:rStyle w:val="af0"/>
            <w:rFonts w:ascii="Exo 2" w:hAnsi="Exo 2"/>
            <w:sz w:val="18"/>
            <w:szCs w:val="18"/>
          </w:rPr>
          <w:t>-</w:t>
        </w:r>
        <w:r w:rsidRPr="006345E6">
          <w:rPr>
            <w:rStyle w:val="af0"/>
            <w:rFonts w:ascii="Exo 2" w:hAnsi="Exo 2"/>
            <w:sz w:val="18"/>
            <w:szCs w:val="18"/>
            <w:lang w:val="en-US"/>
          </w:rPr>
          <w:t>w</w:t>
        </w:r>
        <w:r w:rsidRPr="006345E6">
          <w:rPr>
            <w:rStyle w:val="af0"/>
            <w:rFonts w:ascii="Exo 2" w:hAnsi="Exo 2"/>
            <w:sz w:val="18"/>
            <w:szCs w:val="18"/>
          </w:rPr>
          <w:t>.</w:t>
        </w:r>
        <w:r w:rsidRPr="006345E6">
          <w:rPr>
            <w:rStyle w:val="af0"/>
            <w:rFonts w:ascii="Exo 2" w:hAnsi="Exo 2"/>
            <w:sz w:val="18"/>
            <w:szCs w:val="18"/>
            <w:lang w:val="en-US"/>
          </w:rPr>
          <w:t>ru</w:t>
        </w:r>
      </w:hyperlink>
      <w:r w:rsidRPr="006345E6">
        <w:rPr>
          <w:rFonts w:ascii="Exo 2" w:hAnsi="Exo 2"/>
          <w:sz w:val="18"/>
          <w:szCs w:val="18"/>
        </w:rPr>
        <w:t xml:space="preserve"> или иного адреса </w:t>
      </w:r>
      <w:r w:rsidR="009748EA" w:rsidRPr="006345E6">
        <w:rPr>
          <w:rFonts w:ascii="Exo 2" w:hAnsi="Exo 2"/>
          <w:sz w:val="18"/>
          <w:szCs w:val="18"/>
        </w:rPr>
        <w:t>с доменом</w:t>
      </w:r>
      <w:r w:rsidRPr="006345E6">
        <w:rPr>
          <w:rFonts w:ascii="Exo 2" w:hAnsi="Exo 2"/>
          <w:sz w:val="18"/>
          <w:szCs w:val="18"/>
        </w:rPr>
        <w:t xml:space="preserve"> (окончанием) «@</w:t>
      </w:r>
      <w:r w:rsidRPr="006345E6">
        <w:rPr>
          <w:rFonts w:ascii="Exo 2" w:hAnsi="Exo 2"/>
          <w:sz w:val="18"/>
          <w:szCs w:val="18"/>
          <w:lang w:val="en-US"/>
        </w:rPr>
        <w:t>p</w:t>
      </w:r>
      <w:r w:rsidRPr="006345E6">
        <w:rPr>
          <w:rFonts w:ascii="Exo 2" w:hAnsi="Exo 2"/>
          <w:sz w:val="18"/>
          <w:szCs w:val="18"/>
        </w:rPr>
        <w:t>-</w:t>
      </w:r>
      <w:r w:rsidRPr="006345E6">
        <w:rPr>
          <w:rFonts w:ascii="Exo 2" w:hAnsi="Exo 2"/>
          <w:sz w:val="18"/>
          <w:szCs w:val="18"/>
          <w:lang w:val="en-US"/>
        </w:rPr>
        <w:t>w</w:t>
      </w:r>
      <w:r w:rsidRPr="006345E6">
        <w:rPr>
          <w:rFonts w:ascii="Exo 2" w:hAnsi="Exo 2"/>
          <w:sz w:val="18"/>
          <w:szCs w:val="18"/>
        </w:rPr>
        <w:t>.</w:t>
      </w:r>
      <w:r w:rsidRPr="006345E6">
        <w:rPr>
          <w:rFonts w:ascii="Exo 2" w:hAnsi="Exo 2"/>
          <w:sz w:val="18"/>
          <w:szCs w:val="18"/>
          <w:lang w:val="en-US"/>
        </w:rPr>
        <w:t>ru</w:t>
      </w:r>
      <w:r w:rsidRPr="006345E6">
        <w:rPr>
          <w:rFonts w:ascii="Exo 2" w:hAnsi="Exo 2"/>
          <w:sz w:val="18"/>
          <w:szCs w:val="18"/>
        </w:rPr>
        <w:t>».   При выборе данного способа обмена документами, надлежащим доказательством будет являться скриншот (</w:t>
      </w:r>
      <w:r w:rsidRPr="006345E6">
        <w:rPr>
          <w:rFonts w:ascii="Exo 2" w:hAnsi="Exo 2"/>
          <w:sz w:val="18"/>
          <w:szCs w:val="18"/>
          <w:lang w:val="en-US"/>
        </w:rPr>
        <w:t>Print</w:t>
      </w:r>
      <w:r w:rsidRPr="006345E6">
        <w:rPr>
          <w:rFonts w:ascii="Exo 2" w:hAnsi="Exo 2"/>
          <w:sz w:val="18"/>
          <w:szCs w:val="18"/>
        </w:rPr>
        <w:t xml:space="preserve"> </w:t>
      </w:r>
      <w:r w:rsidRPr="006345E6">
        <w:rPr>
          <w:rFonts w:ascii="Exo 2" w:hAnsi="Exo 2"/>
          <w:sz w:val="18"/>
          <w:szCs w:val="18"/>
          <w:lang w:val="en-US"/>
        </w:rPr>
        <w:t>Screen</w:t>
      </w:r>
      <w:r w:rsidRPr="006345E6">
        <w:rPr>
          <w:rFonts w:ascii="Exo 2" w:hAnsi="Exo 2"/>
          <w:sz w:val="18"/>
          <w:szCs w:val="18"/>
        </w:rPr>
        <w:t>) (снимок экрана персонального компьютера или иного мобильного устройства), содержащий информацию о направлении в адрес Заказчика документов.  Указанный в данном пункте порядок обмена документами применим, в том числе относительно Статьи 7. «Досудебный (претензионный) порядок разрешения споров» настоящего договора.</w:t>
      </w:r>
    </w:p>
    <w:p w14:paraId="78FF7A0E" w14:textId="77777777" w:rsidR="0071510C" w:rsidRDefault="0071510C" w:rsidP="00F27974">
      <w:pPr>
        <w:pStyle w:val="aa"/>
        <w:spacing w:line="240" w:lineRule="auto"/>
        <w:ind w:left="-142"/>
        <w:jc w:val="both"/>
        <w:rPr>
          <w:rFonts w:ascii="Exo 2" w:hAnsi="Exo 2"/>
          <w:sz w:val="18"/>
          <w:szCs w:val="18"/>
        </w:rPr>
      </w:pPr>
    </w:p>
    <w:p w14:paraId="2CD46D89" w14:textId="77777777" w:rsidR="00F27974" w:rsidRDefault="00A85F18" w:rsidP="00F27974">
      <w:pPr>
        <w:pStyle w:val="aa"/>
        <w:spacing w:line="240" w:lineRule="auto"/>
        <w:ind w:left="-142"/>
        <w:jc w:val="both"/>
        <w:rPr>
          <w:rFonts w:ascii="Exo 2" w:hAnsi="Exo 2"/>
          <w:b/>
          <w:sz w:val="18"/>
          <w:szCs w:val="18"/>
        </w:rPr>
      </w:pPr>
      <w:r w:rsidRPr="006345E6">
        <w:rPr>
          <w:rFonts w:ascii="Exo 2" w:hAnsi="Exo 2"/>
          <w:b/>
          <w:sz w:val="18"/>
          <w:szCs w:val="18"/>
        </w:rPr>
        <w:lastRenderedPageBreak/>
        <w:t>Статья 5. ОТВЕТСТВЕННОСТЬ СТОРОН И РАСТОРЖЕНИЕ ДОГОВОРА</w:t>
      </w:r>
    </w:p>
    <w:p w14:paraId="6C7ADD02" w14:textId="77777777" w:rsidR="00741359" w:rsidRDefault="00A85F18" w:rsidP="00741359">
      <w:pPr>
        <w:pStyle w:val="aa"/>
        <w:spacing w:line="240" w:lineRule="auto"/>
        <w:ind w:left="-142"/>
        <w:jc w:val="both"/>
        <w:rPr>
          <w:rFonts w:ascii="Exo 2" w:hAnsi="Exo 2"/>
          <w:sz w:val="18"/>
          <w:szCs w:val="18"/>
        </w:rPr>
      </w:pPr>
      <w:r w:rsidRPr="006345E6">
        <w:rPr>
          <w:rFonts w:ascii="Exo 2" w:hAnsi="Exo 2"/>
          <w:sz w:val="18"/>
          <w:szCs w:val="18"/>
        </w:rPr>
        <w:t xml:space="preserve">1. За нарушение условий Договора Стороны несут ответственность в порядке, предусмотренном законодательством РФ, возмещая потерпевшей стороне, убытки в виде прямого ущерба </w:t>
      </w:r>
      <w:r w:rsidR="00D50A4D">
        <w:rPr>
          <w:rFonts w:ascii="Exo 2" w:hAnsi="Exo 2"/>
          <w:sz w:val="18"/>
          <w:szCs w:val="18"/>
        </w:rPr>
        <w:br/>
      </w:r>
      <w:r w:rsidRPr="006345E6">
        <w:rPr>
          <w:rFonts w:ascii="Exo 2" w:hAnsi="Exo 2"/>
          <w:sz w:val="18"/>
          <w:szCs w:val="18"/>
        </w:rPr>
        <w:t>и неполученной прибыли.</w:t>
      </w:r>
    </w:p>
    <w:p w14:paraId="407D976E" w14:textId="6EA6F741" w:rsidR="00A85F18" w:rsidRPr="006345E6" w:rsidRDefault="00A85F18" w:rsidP="00741359">
      <w:pPr>
        <w:pStyle w:val="aa"/>
        <w:spacing w:after="0" w:line="240" w:lineRule="auto"/>
        <w:ind w:left="-142"/>
        <w:jc w:val="both"/>
        <w:rPr>
          <w:rFonts w:ascii="Exo 2" w:hAnsi="Exo 2"/>
          <w:sz w:val="18"/>
          <w:szCs w:val="18"/>
        </w:rPr>
      </w:pPr>
      <w:r w:rsidRPr="006345E6">
        <w:rPr>
          <w:rFonts w:ascii="Exo 2" w:hAnsi="Exo 2"/>
          <w:sz w:val="18"/>
          <w:szCs w:val="18"/>
        </w:rPr>
        <w:t xml:space="preserve">2. За виновное нарушение ИСПОЛНИТЕЛЕМ сроков вывоза отходов последний обязан уплатить </w:t>
      </w:r>
      <w:r w:rsidR="0001135D">
        <w:rPr>
          <w:rFonts w:ascii="Exo 2" w:hAnsi="Exo 2"/>
          <w:sz w:val="18"/>
          <w:szCs w:val="18"/>
        </w:rPr>
        <w:t>ЗАКАЗЧИКУ неустойку в размере 0,1</w:t>
      </w:r>
      <w:r w:rsidR="00323F29">
        <w:rPr>
          <w:rFonts w:ascii="Exo 2" w:hAnsi="Exo 2"/>
          <w:sz w:val="18"/>
          <w:szCs w:val="18"/>
        </w:rPr>
        <w:t>(ноля целых одной десятой)</w:t>
      </w:r>
      <w:r w:rsidRPr="006345E6">
        <w:rPr>
          <w:rFonts w:ascii="Exo 2" w:hAnsi="Exo 2"/>
          <w:sz w:val="18"/>
          <w:szCs w:val="18"/>
        </w:rPr>
        <w:t xml:space="preserve"> процентов (%) в день от стоимости неисполненного обязательства, начиная </w:t>
      </w:r>
      <w:r w:rsidR="009748EA" w:rsidRPr="006345E6">
        <w:rPr>
          <w:rFonts w:ascii="Exo 2" w:hAnsi="Exo 2"/>
          <w:sz w:val="18"/>
          <w:szCs w:val="18"/>
        </w:rPr>
        <w:t>со дня,</w:t>
      </w:r>
      <w:r w:rsidRPr="006345E6">
        <w:rPr>
          <w:rFonts w:ascii="Exo 2" w:hAnsi="Exo 2"/>
          <w:sz w:val="18"/>
          <w:szCs w:val="18"/>
        </w:rPr>
        <w:t xml:space="preserve"> следующего за днем, когда такое обязательство должно быть исполнено, по день фактического исполнения обязательства </w:t>
      </w:r>
      <w:r w:rsidR="00323F29">
        <w:rPr>
          <w:rFonts w:ascii="Exo 2" w:hAnsi="Exo 2"/>
          <w:sz w:val="18"/>
          <w:szCs w:val="18"/>
        </w:rPr>
        <w:br/>
      </w:r>
      <w:r w:rsidRPr="006345E6">
        <w:rPr>
          <w:rFonts w:ascii="Exo 2" w:hAnsi="Exo 2"/>
          <w:sz w:val="18"/>
          <w:szCs w:val="18"/>
        </w:rPr>
        <w:t>по вывозу отходов.</w:t>
      </w:r>
    </w:p>
    <w:p w14:paraId="2D271A9F" w14:textId="77777777" w:rsidR="00A85F18" w:rsidRPr="006345E6" w:rsidRDefault="00A85F18" w:rsidP="00741359">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3. В случае если в контейнере ЗАКАЗЧИКА, бункере специализированного транспортного средства ИСПОЛНИТЕЛЯ либо среди размещаемых отходов ЗАКАЗЧИКА будут обнаружены отходы, не принимаемые для вывоза, ЗАКАЗЧИК обязуется уплатить ИСПОЛНИТЕЛЮ штраф в размере </w:t>
      </w:r>
      <w:r w:rsidR="00204D80" w:rsidRPr="006345E6">
        <w:rPr>
          <w:rFonts w:ascii="Exo 2" w:hAnsi="Exo 2"/>
          <w:sz w:val="18"/>
          <w:szCs w:val="18"/>
        </w:rPr>
        <w:t>3000,00</w:t>
      </w:r>
      <w:r w:rsidRPr="006345E6">
        <w:rPr>
          <w:rFonts w:ascii="Exo 2" w:hAnsi="Exo 2"/>
          <w:sz w:val="18"/>
          <w:szCs w:val="18"/>
        </w:rPr>
        <w:t xml:space="preserve"> рублей и возместить расходы, связанные с их утилизацией.</w:t>
      </w:r>
    </w:p>
    <w:p w14:paraId="5035206D" w14:textId="739FEA04"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4. За нарушение установленных договором сроков оплаты стоимости оказанных услуг ЗАКАЗЧИК обязан оплатить ИСПОЛНИТЕЛЮ неустойку в размере 0,1</w:t>
      </w:r>
      <w:r w:rsidR="00323F29">
        <w:rPr>
          <w:rFonts w:ascii="Exo 2" w:hAnsi="Exo 2"/>
          <w:sz w:val="18"/>
          <w:szCs w:val="18"/>
        </w:rPr>
        <w:t>(ноля целых одной десятой)</w:t>
      </w:r>
      <w:r w:rsidRPr="006345E6">
        <w:rPr>
          <w:rFonts w:ascii="Exo 2" w:hAnsi="Exo 2"/>
          <w:sz w:val="18"/>
          <w:szCs w:val="18"/>
        </w:rPr>
        <w:t xml:space="preserve"> процентов (%) в день от суммы задолженности ЗАКАЗЧИКА. Указанная в настоящем пункте неустойка начисляется ИСПОЛНИТЕЛЕМ с первого рабочего дня, следующего за днем истечения срока оплаты стоимости оказанных ИСПОЛНИТЕЛЕМ услуг, по день зачисления последней просроченной части, то есть по день полного погашения задолженности. Сумма начисленных к оплате неустоек и штрафов включается ИСПОЛНИТЕЛЕМ в выставляемый ЗАКАЗЧИКУ счет.</w:t>
      </w:r>
      <w:r w:rsidR="003F08CE">
        <w:rPr>
          <w:rFonts w:ascii="Exo 2" w:hAnsi="Exo 2"/>
          <w:sz w:val="18"/>
          <w:szCs w:val="18"/>
        </w:rPr>
        <w:t xml:space="preserve"> Настоящий пункт не исключает одновременного применения п.6 ст.3 Договора.</w:t>
      </w:r>
    </w:p>
    <w:p w14:paraId="2129C732"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5. Сумма произведенного ЗАКАЗЧИКОМ платежа, недостаточная для исполнения денежных обязательств по договору полностью погашает, прежде всего, задолженность по оплате холостого пробега, неустойкам, штрафам, а в оставшейся части задолженность за оказанные услуги.</w:t>
      </w:r>
    </w:p>
    <w:p w14:paraId="5ACB9B95"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6. ИСПОЛНИТЕЛЬ и ЗАКАЗЧИК вправе, как совместно, так и каждый в отдельности, </w:t>
      </w:r>
      <w:r w:rsidR="00D50A4D">
        <w:rPr>
          <w:rFonts w:ascii="Exo 2" w:hAnsi="Exo 2"/>
          <w:sz w:val="18"/>
          <w:szCs w:val="18"/>
        </w:rPr>
        <w:br/>
      </w:r>
      <w:r w:rsidRPr="006345E6">
        <w:rPr>
          <w:rFonts w:ascii="Exo 2" w:hAnsi="Exo 2"/>
          <w:sz w:val="18"/>
          <w:szCs w:val="18"/>
        </w:rPr>
        <w:t>в одностороннем порядке отказаться от своих требований по уплате предусмотренных договором штрафов и неустойках.</w:t>
      </w:r>
    </w:p>
    <w:p w14:paraId="501C9BD6" w14:textId="16686A0F"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7.  Стороны утверждают, что предусмотренная в настоящем Договоре неустойка является соразмерной возможному нарушению обязательств. В связи с этим, любая из Сторон </w:t>
      </w:r>
      <w:r w:rsidR="00D50A4D">
        <w:rPr>
          <w:rFonts w:ascii="Exo 2" w:hAnsi="Exo 2"/>
          <w:sz w:val="18"/>
          <w:szCs w:val="18"/>
        </w:rPr>
        <w:br/>
      </w:r>
      <w:r w:rsidRPr="006345E6">
        <w:rPr>
          <w:rFonts w:ascii="Exo 2" w:hAnsi="Exo 2"/>
          <w:sz w:val="18"/>
          <w:szCs w:val="18"/>
        </w:rPr>
        <w:t xml:space="preserve">при нарушении договорных обязательств, подразумевающих взыскание неустойки, обязуется уплатить неустойку в размере, согласованном в настоящем Договоре. Стороны утверждают, что </w:t>
      </w:r>
      <w:r w:rsidR="00D50A4D">
        <w:rPr>
          <w:rFonts w:ascii="Exo 2" w:hAnsi="Exo 2"/>
          <w:sz w:val="18"/>
          <w:szCs w:val="18"/>
        </w:rPr>
        <w:br/>
      </w:r>
      <w:r w:rsidRPr="006345E6">
        <w:rPr>
          <w:rFonts w:ascii="Exo 2" w:hAnsi="Exo 2"/>
          <w:sz w:val="18"/>
          <w:szCs w:val="18"/>
        </w:rPr>
        <w:t xml:space="preserve">в случае отсутствия ходатайства просрочившей Стороны об уменьшении неустойки в связи </w:t>
      </w:r>
      <w:r w:rsidR="00D50A4D">
        <w:rPr>
          <w:rFonts w:ascii="Exo 2" w:hAnsi="Exo 2"/>
          <w:sz w:val="18"/>
          <w:szCs w:val="18"/>
        </w:rPr>
        <w:br/>
      </w:r>
      <w:r w:rsidRPr="006345E6">
        <w:rPr>
          <w:rFonts w:ascii="Exo 2" w:hAnsi="Exo 2"/>
          <w:sz w:val="18"/>
          <w:szCs w:val="18"/>
        </w:rPr>
        <w:t xml:space="preserve">с явной </w:t>
      </w:r>
      <w:r w:rsidR="009748EA" w:rsidRPr="006345E6">
        <w:rPr>
          <w:rFonts w:ascii="Exo 2" w:hAnsi="Exo 2"/>
          <w:sz w:val="18"/>
          <w:szCs w:val="18"/>
        </w:rPr>
        <w:t>несоразмерностью нарушенному</w:t>
      </w:r>
      <w:r w:rsidRPr="006345E6">
        <w:rPr>
          <w:rFonts w:ascii="Exo 2" w:hAnsi="Exo 2"/>
          <w:sz w:val="18"/>
          <w:szCs w:val="18"/>
        </w:rPr>
        <w:t xml:space="preserve"> обязательству оснований для применения ст. 333 ГК РФ не имеется.</w:t>
      </w:r>
    </w:p>
    <w:p w14:paraId="7493527B"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8.  Любая из Сторон вправе в одностороннем порядке расторгнуть Договор. Заявление </w:t>
      </w:r>
      <w:r w:rsidR="00D50A4D">
        <w:rPr>
          <w:rFonts w:ascii="Exo 2" w:hAnsi="Exo 2"/>
          <w:sz w:val="18"/>
          <w:szCs w:val="18"/>
        </w:rPr>
        <w:br/>
      </w:r>
      <w:r w:rsidRPr="006345E6">
        <w:rPr>
          <w:rFonts w:ascii="Exo 2" w:hAnsi="Exo 2"/>
          <w:sz w:val="18"/>
          <w:szCs w:val="18"/>
        </w:rPr>
        <w:t xml:space="preserve">о расторжении Договора должно быть совершено Стороной инициатором расторжения Договора </w:t>
      </w:r>
      <w:r w:rsidR="00D50A4D">
        <w:rPr>
          <w:rFonts w:ascii="Exo 2" w:hAnsi="Exo 2"/>
          <w:sz w:val="18"/>
          <w:szCs w:val="18"/>
        </w:rPr>
        <w:br/>
      </w:r>
      <w:r w:rsidRPr="006345E6">
        <w:rPr>
          <w:rFonts w:ascii="Exo 2" w:hAnsi="Exo 2"/>
          <w:sz w:val="18"/>
          <w:szCs w:val="18"/>
        </w:rPr>
        <w:t>в письменном виде и может быть направлено по имеющимся у Сторон между собой в письменном виде, посредством одного или нескольких возможных средств связи (факс, e-mail, курьером или почтой).</w:t>
      </w:r>
    </w:p>
    <w:p w14:paraId="52D02E8C" w14:textId="3EB9753A"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При направлении упомянутого в настоящем пункте заявления факт его отправки фиксируется Стороной инициатором </w:t>
      </w:r>
      <w:r w:rsidR="009748EA" w:rsidRPr="006345E6">
        <w:rPr>
          <w:rFonts w:ascii="Exo 2" w:hAnsi="Exo 2"/>
          <w:sz w:val="18"/>
          <w:szCs w:val="18"/>
        </w:rPr>
        <w:t>расторжения Договора</w:t>
      </w:r>
      <w:r w:rsidRPr="006345E6">
        <w:rPr>
          <w:rFonts w:ascii="Exo 2" w:hAnsi="Exo 2"/>
          <w:sz w:val="18"/>
          <w:szCs w:val="18"/>
        </w:rPr>
        <w:t xml:space="preserve"> путем совершения на оригинале такого заявления надписи о том, каким работником Стороны (фамилия, имя, отчество, должность), в какое время (день, месяц, год, местное время) и по какому номеру факсимильной связи это заявление было направлено. После направления такого заявления посредством факсимильной связи оно должно быть направлено заказным письмом с уведомлением о его вручении и описью вложения в почтовое отправление.</w:t>
      </w:r>
    </w:p>
    <w:p w14:paraId="17968010"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Договор считается расторгнутым через 15 календарных дней с момента отправления инициатором расторжения договора такого заявления по почте. Помимо указанного, Стороны могут составить двухстороннее соглашение о расторжении Договора, которое должно быть подписано полномочными представителями Сторон.</w:t>
      </w:r>
    </w:p>
    <w:p w14:paraId="03BB9911" w14:textId="77777777" w:rsidR="00A85F18" w:rsidRPr="006345E6" w:rsidRDefault="00741359" w:rsidP="00A85F18">
      <w:pPr>
        <w:tabs>
          <w:tab w:val="left" w:pos="-50"/>
        </w:tabs>
        <w:spacing w:after="0" w:line="240" w:lineRule="auto"/>
        <w:ind w:left="-142"/>
        <w:jc w:val="both"/>
        <w:rPr>
          <w:rFonts w:ascii="Exo 2" w:hAnsi="Exo 2"/>
          <w:sz w:val="18"/>
          <w:szCs w:val="18"/>
        </w:rPr>
      </w:pPr>
      <w:r>
        <w:rPr>
          <w:rFonts w:ascii="Exo 2" w:hAnsi="Exo 2"/>
          <w:sz w:val="18"/>
          <w:szCs w:val="18"/>
        </w:rPr>
        <w:t xml:space="preserve">9. </w:t>
      </w:r>
      <w:r w:rsidR="00A85F18" w:rsidRPr="006345E6">
        <w:rPr>
          <w:rFonts w:ascii="Exo 2" w:hAnsi="Exo 2"/>
          <w:sz w:val="18"/>
          <w:szCs w:val="18"/>
        </w:rPr>
        <w:t xml:space="preserve">ИСПОЛНИТЕЛЬ имеет исключительное право на вывоз отходов, накопленных ЗАКАЗЧИКОМ                                                                   в предоставленных ему контейнерах. В случае использования контейнеров ИСПОЛНИТЕЛЯ </w:t>
      </w:r>
      <w:r w:rsidR="00D50A4D">
        <w:rPr>
          <w:rFonts w:ascii="Exo 2" w:hAnsi="Exo 2"/>
          <w:sz w:val="18"/>
          <w:szCs w:val="18"/>
        </w:rPr>
        <w:br/>
      </w:r>
      <w:r w:rsidR="00A85F18" w:rsidRPr="006345E6">
        <w:rPr>
          <w:rFonts w:ascii="Exo 2" w:hAnsi="Exo 2"/>
          <w:sz w:val="18"/>
          <w:szCs w:val="18"/>
        </w:rPr>
        <w:t>для накопления отходов и их последующего вывоза иным лицом (отличным от ИСПОЛНИТЕЛЯ, ЗАКАЗЧИК обязан уплатить ИСПОЛНИТЕЛЮ штраф, размер которого составляет произведение трехкратной величины установленной Договором стоимости вывоза 1 (одного) кубического метра отходов и объема такого контейнера.</w:t>
      </w:r>
    </w:p>
    <w:p w14:paraId="4EEBDDF1"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10. В случае отказа ЗАКАЗЧИКА в передаче ИСПОЛНИТЕЛЮ отходов начиная с седьмого по счету дня, когда ЗАКАЗЧИК, согласно установленного договором графика или представленной заявки, обязан передать ИСПОЛНИТЕЛЮ отходы, ЗАКАЗЧИК за каждый последующий день обязан уплатить ИСПОЛНИТЕЛЮ штраф, величина которого зависит от объема контейнера и указана </w:t>
      </w:r>
      <w:r w:rsidR="00D50A4D">
        <w:rPr>
          <w:rFonts w:ascii="Exo 2" w:hAnsi="Exo 2"/>
          <w:sz w:val="18"/>
          <w:szCs w:val="18"/>
        </w:rPr>
        <w:br/>
      </w:r>
      <w:r w:rsidRPr="006345E6">
        <w:rPr>
          <w:rFonts w:ascii="Exo 2" w:hAnsi="Exo 2"/>
          <w:sz w:val="18"/>
          <w:szCs w:val="18"/>
        </w:rPr>
        <w:t xml:space="preserve">в нижеприведенной таблице.  Отказом ЗАКАЗЧИКА в передаче ИСПОЛНИТЕЛЮ отходов для целей указанного пункта выступает отсутствие отходов в предоставленных ЗАКАЗЧИКУ контейнерах, отсутствие заявки и иные действия (бездействия) ЗАКАЗЧИКА свидетельствующие об отказе </w:t>
      </w:r>
      <w:r w:rsidR="00D50A4D">
        <w:rPr>
          <w:rFonts w:ascii="Exo 2" w:hAnsi="Exo 2"/>
          <w:sz w:val="18"/>
          <w:szCs w:val="18"/>
        </w:rPr>
        <w:br/>
      </w:r>
      <w:r w:rsidRPr="006345E6">
        <w:rPr>
          <w:rFonts w:ascii="Exo 2" w:hAnsi="Exo 2"/>
          <w:sz w:val="18"/>
          <w:szCs w:val="18"/>
        </w:rPr>
        <w:t>в передаче отходов.</w:t>
      </w:r>
    </w:p>
    <w:p w14:paraId="49AE4C4E" w14:textId="77777777" w:rsidR="00A85F18" w:rsidRPr="006345E6" w:rsidRDefault="00A85F18" w:rsidP="00A85F18">
      <w:pPr>
        <w:tabs>
          <w:tab w:val="left" w:pos="-50"/>
        </w:tabs>
        <w:spacing w:after="0" w:line="240" w:lineRule="auto"/>
        <w:ind w:left="-142"/>
        <w:jc w:val="right"/>
        <w:rPr>
          <w:rFonts w:ascii="Exo 2" w:hAnsi="Exo 2"/>
          <w:sz w:val="18"/>
          <w:szCs w:val="18"/>
        </w:rPr>
      </w:pPr>
      <w:r w:rsidRPr="006345E6">
        <w:rPr>
          <w:rFonts w:ascii="Exo 2" w:hAnsi="Exo 2"/>
          <w:sz w:val="18"/>
          <w:szCs w:val="18"/>
        </w:rPr>
        <w:tab/>
        <w:t>(Таблица)</w:t>
      </w:r>
    </w:p>
    <w:tbl>
      <w:tblPr>
        <w:tblStyle w:val="a9"/>
        <w:tblW w:w="0" w:type="auto"/>
        <w:jc w:val="center"/>
        <w:tblLook w:val="04A0" w:firstRow="1" w:lastRow="0" w:firstColumn="1" w:lastColumn="0" w:noHBand="0" w:noVBand="1"/>
      </w:tblPr>
      <w:tblGrid>
        <w:gridCol w:w="2802"/>
        <w:gridCol w:w="3260"/>
      </w:tblGrid>
      <w:tr w:rsidR="00A85F18" w:rsidRPr="006345E6" w14:paraId="37B46DCB" w14:textId="77777777" w:rsidTr="00DC20E9">
        <w:trPr>
          <w:jc w:val="center"/>
        </w:trPr>
        <w:tc>
          <w:tcPr>
            <w:tcW w:w="2802" w:type="dxa"/>
          </w:tcPr>
          <w:p w14:paraId="3EB21970" w14:textId="77777777" w:rsidR="00A85F18" w:rsidRPr="006345E6" w:rsidRDefault="00A85F18" w:rsidP="00DC20E9">
            <w:pPr>
              <w:jc w:val="center"/>
              <w:rPr>
                <w:rFonts w:ascii="Exo 2" w:hAnsi="Exo 2"/>
                <w:sz w:val="18"/>
                <w:szCs w:val="18"/>
              </w:rPr>
            </w:pPr>
            <w:r w:rsidRPr="006345E6">
              <w:rPr>
                <w:rFonts w:ascii="Exo 2" w:hAnsi="Exo 2"/>
                <w:b/>
                <w:sz w:val="18"/>
                <w:szCs w:val="18"/>
              </w:rPr>
              <w:t>Объем контейнера, м3</w:t>
            </w:r>
          </w:p>
        </w:tc>
        <w:tc>
          <w:tcPr>
            <w:tcW w:w="3260" w:type="dxa"/>
          </w:tcPr>
          <w:p w14:paraId="5186B401" w14:textId="77777777" w:rsidR="00A85F18" w:rsidRPr="006345E6" w:rsidRDefault="00A85F18" w:rsidP="00DC20E9">
            <w:pPr>
              <w:jc w:val="center"/>
              <w:rPr>
                <w:rFonts w:ascii="Exo 2" w:hAnsi="Exo 2"/>
                <w:sz w:val="18"/>
                <w:szCs w:val="18"/>
              </w:rPr>
            </w:pPr>
            <w:r w:rsidRPr="006345E6">
              <w:rPr>
                <w:rFonts w:ascii="Exo 2" w:hAnsi="Exo 2"/>
                <w:b/>
                <w:sz w:val="18"/>
                <w:szCs w:val="18"/>
              </w:rPr>
              <w:t>Величина штрафа в день, руб.</w:t>
            </w:r>
          </w:p>
        </w:tc>
      </w:tr>
      <w:tr w:rsidR="00A85F18" w:rsidRPr="006345E6" w14:paraId="07FFEA93" w14:textId="77777777" w:rsidTr="00DC20E9">
        <w:trPr>
          <w:jc w:val="center"/>
        </w:trPr>
        <w:tc>
          <w:tcPr>
            <w:tcW w:w="2802" w:type="dxa"/>
          </w:tcPr>
          <w:p w14:paraId="1FE4E003" w14:textId="77777777" w:rsidR="00A85F18" w:rsidRPr="006345E6" w:rsidRDefault="00A85F18" w:rsidP="00DC20E9">
            <w:pPr>
              <w:jc w:val="center"/>
              <w:rPr>
                <w:rFonts w:ascii="Exo 2" w:hAnsi="Exo 2"/>
                <w:sz w:val="18"/>
                <w:szCs w:val="18"/>
              </w:rPr>
            </w:pPr>
            <w:r w:rsidRPr="006345E6">
              <w:rPr>
                <w:rFonts w:ascii="Exo 2" w:hAnsi="Exo 2"/>
                <w:sz w:val="18"/>
                <w:szCs w:val="18"/>
              </w:rPr>
              <w:t>0,36</w:t>
            </w:r>
          </w:p>
        </w:tc>
        <w:tc>
          <w:tcPr>
            <w:tcW w:w="3260" w:type="dxa"/>
          </w:tcPr>
          <w:p w14:paraId="2A728FB5" w14:textId="77777777" w:rsidR="00A85F18" w:rsidRPr="006345E6" w:rsidRDefault="00A85F18" w:rsidP="00DC20E9">
            <w:pPr>
              <w:jc w:val="center"/>
              <w:rPr>
                <w:rFonts w:ascii="Exo 2" w:hAnsi="Exo 2"/>
                <w:sz w:val="18"/>
                <w:szCs w:val="18"/>
              </w:rPr>
            </w:pPr>
            <w:r w:rsidRPr="006345E6">
              <w:rPr>
                <w:rFonts w:ascii="Exo 2" w:hAnsi="Exo 2"/>
                <w:sz w:val="18"/>
                <w:szCs w:val="18"/>
              </w:rPr>
              <w:t>20,00</w:t>
            </w:r>
          </w:p>
        </w:tc>
      </w:tr>
      <w:tr w:rsidR="00A85F18" w:rsidRPr="006345E6" w14:paraId="373F253F" w14:textId="77777777" w:rsidTr="00DC20E9">
        <w:trPr>
          <w:jc w:val="center"/>
        </w:trPr>
        <w:tc>
          <w:tcPr>
            <w:tcW w:w="2802" w:type="dxa"/>
          </w:tcPr>
          <w:p w14:paraId="7FD6B861" w14:textId="77777777" w:rsidR="00A85F18" w:rsidRPr="006345E6" w:rsidRDefault="00A85F18" w:rsidP="00DC20E9">
            <w:pPr>
              <w:jc w:val="center"/>
              <w:rPr>
                <w:rFonts w:ascii="Exo 2" w:hAnsi="Exo 2"/>
                <w:sz w:val="18"/>
                <w:szCs w:val="18"/>
              </w:rPr>
            </w:pPr>
            <w:r w:rsidRPr="006345E6">
              <w:rPr>
                <w:rFonts w:ascii="Exo 2" w:hAnsi="Exo 2"/>
                <w:sz w:val="18"/>
                <w:szCs w:val="18"/>
              </w:rPr>
              <w:t>0,66</w:t>
            </w:r>
          </w:p>
        </w:tc>
        <w:tc>
          <w:tcPr>
            <w:tcW w:w="3260" w:type="dxa"/>
          </w:tcPr>
          <w:p w14:paraId="6B6C5D2B" w14:textId="77777777" w:rsidR="00A85F18" w:rsidRPr="006345E6" w:rsidRDefault="00A85F18" w:rsidP="00DC20E9">
            <w:pPr>
              <w:jc w:val="center"/>
              <w:rPr>
                <w:rFonts w:ascii="Exo 2" w:hAnsi="Exo 2"/>
                <w:sz w:val="18"/>
                <w:szCs w:val="18"/>
              </w:rPr>
            </w:pPr>
            <w:r w:rsidRPr="006345E6">
              <w:rPr>
                <w:rFonts w:ascii="Exo 2" w:hAnsi="Exo 2"/>
                <w:sz w:val="18"/>
                <w:szCs w:val="18"/>
              </w:rPr>
              <w:t>45,00</w:t>
            </w:r>
          </w:p>
        </w:tc>
      </w:tr>
      <w:tr w:rsidR="00A85F18" w:rsidRPr="006345E6" w14:paraId="68B36937" w14:textId="77777777" w:rsidTr="00DC20E9">
        <w:trPr>
          <w:jc w:val="center"/>
        </w:trPr>
        <w:tc>
          <w:tcPr>
            <w:tcW w:w="2802" w:type="dxa"/>
          </w:tcPr>
          <w:p w14:paraId="0C84A7A6" w14:textId="77777777" w:rsidR="00A85F18" w:rsidRPr="006345E6" w:rsidRDefault="00A85F18" w:rsidP="00DC20E9">
            <w:pPr>
              <w:jc w:val="center"/>
              <w:rPr>
                <w:rFonts w:ascii="Exo 2" w:hAnsi="Exo 2"/>
                <w:sz w:val="18"/>
                <w:szCs w:val="18"/>
              </w:rPr>
            </w:pPr>
            <w:r w:rsidRPr="006345E6">
              <w:rPr>
                <w:rFonts w:ascii="Exo 2" w:hAnsi="Exo 2"/>
                <w:sz w:val="18"/>
                <w:szCs w:val="18"/>
              </w:rPr>
              <w:t>3,00</w:t>
            </w:r>
          </w:p>
        </w:tc>
        <w:tc>
          <w:tcPr>
            <w:tcW w:w="3260" w:type="dxa"/>
          </w:tcPr>
          <w:p w14:paraId="582042E6" w14:textId="77777777" w:rsidR="00A85F18" w:rsidRPr="006345E6" w:rsidRDefault="00A85F18" w:rsidP="00DC20E9">
            <w:pPr>
              <w:jc w:val="center"/>
              <w:rPr>
                <w:rFonts w:ascii="Exo 2" w:hAnsi="Exo 2"/>
                <w:sz w:val="18"/>
                <w:szCs w:val="18"/>
              </w:rPr>
            </w:pPr>
            <w:r w:rsidRPr="006345E6">
              <w:rPr>
                <w:rFonts w:ascii="Exo 2" w:hAnsi="Exo 2"/>
                <w:sz w:val="18"/>
                <w:szCs w:val="18"/>
              </w:rPr>
              <w:t>120,00</w:t>
            </w:r>
          </w:p>
        </w:tc>
      </w:tr>
      <w:tr w:rsidR="00A85F18" w:rsidRPr="006345E6" w14:paraId="75784D45" w14:textId="77777777" w:rsidTr="00DC20E9">
        <w:trPr>
          <w:jc w:val="center"/>
        </w:trPr>
        <w:tc>
          <w:tcPr>
            <w:tcW w:w="2802" w:type="dxa"/>
          </w:tcPr>
          <w:p w14:paraId="45D83FE4" w14:textId="77777777" w:rsidR="00A85F18" w:rsidRPr="006345E6" w:rsidRDefault="00A85F18" w:rsidP="00DC20E9">
            <w:pPr>
              <w:jc w:val="center"/>
              <w:rPr>
                <w:rFonts w:ascii="Exo 2" w:hAnsi="Exo 2"/>
                <w:sz w:val="18"/>
                <w:szCs w:val="18"/>
              </w:rPr>
            </w:pPr>
            <w:r w:rsidRPr="006345E6">
              <w:rPr>
                <w:rFonts w:ascii="Exo 2" w:hAnsi="Exo 2"/>
                <w:sz w:val="18"/>
                <w:szCs w:val="18"/>
              </w:rPr>
              <w:t>4,00</w:t>
            </w:r>
          </w:p>
        </w:tc>
        <w:tc>
          <w:tcPr>
            <w:tcW w:w="3260" w:type="dxa"/>
          </w:tcPr>
          <w:p w14:paraId="1417F0A9" w14:textId="77777777" w:rsidR="00A85F18" w:rsidRPr="006345E6" w:rsidRDefault="00A85F18" w:rsidP="00DC20E9">
            <w:pPr>
              <w:jc w:val="center"/>
              <w:rPr>
                <w:rFonts w:ascii="Exo 2" w:hAnsi="Exo 2"/>
                <w:sz w:val="18"/>
                <w:szCs w:val="18"/>
              </w:rPr>
            </w:pPr>
            <w:r w:rsidRPr="006345E6">
              <w:rPr>
                <w:rFonts w:ascii="Exo 2" w:hAnsi="Exo 2"/>
                <w:sz w:val="18"/>
                <w:szCs w:val="18"/>
              </w:rPr>
              <w:t>180,00</w:t>
            </w:r>
          </w:p>
        </w:tc>
      </w:tr>
      <w:tr w:rsidR="00A85F18" w:rsidRPr="006345E6" w14:paraId="14561275" w14:textId="77777777" w:rsidTr="00DC20E9">
        <w:trPr>
          <w:jc w:val="center"/>
        </w:trPr>
        <w:tc>
          <w:tcPr>
            <w:tcW w:w="2802" w:type="dxa"/>
          </w:tcPr>
          <w:p w14:paraId="23395404" w14:textId="77777777" w:rsidR="00A85F18" w:rsidRPr="006345E6" w:rsidRDefault="00A85F18" w:rsidP="00DC20E9">
            <w:pPr>
              <w:jc w:val="center"/>
              <w:rPr>
                <w:rFonts w:ascii="Exo 2" w:hAnsi="Exo 2"/>
                <w:sz w:val="18"/>
                <w:szCs w:val="18"/>
              </w:rPr>
            </w:pPr>
            <w:r w:rsidRPr="006345E6">
              <w:rPr>
                <w:rFonts w:ascii="Exo 2" w:hAnsi="Exo 2"/>
                <w:sz w:val="18"/>
                <w:szCs w:val="18"/>
              </w:rPr>
              <w:t>6,00</w:t>
            </w:r>
          </w:p>
        </w:tc>
        <w:tc>
          <w:tcPr>
            <w:tcW w:w="3260" w:type="dxa"/>
          </w:tcPr>
          <w:p w14:paraId="6958F258" w14:textId="77777777" w:rsidR="00A85F18" w:rsidRPr="006345E6" w:rsidRDefault="00A85F18" w:rsidP="00DC20E9">
            <w:pPr>
              <w:jc w:val="center"/>
              <w:rPr>
                <w:rFonts w:ascii="Exo 2" w:hAnsi="Exo 2"/>
                <w:sz w:val="18"/>
                <w:szCs w:val="18"/>
              </w:rPr>
            </w:pPr>
            <w:r w:rsidRPr="006345E6">
              <w:rPr>
                <w:rFonts w:ascii="Exo 2" w:hAnsi="Exo 2"/>
                <w:sz w:val="18"/>
                <w:szCs w:val="18"/>
              </w:rPr>
              <w:t>210,00</w:t>
            </w:r>
          </w:p>
        </w:tc>
      </w:tr>
      <w:tr w:rsidR="00A85F18" w:rsidRPr="006345E6" w14:paraId="4EDDD993" w14:textId="77777777" w:rsidTr="00DC20E9">
        <w:trPr>
          <w:jc w:val="center"/>
        </w:trPr>
        <w:tc>
          <w:tcPr>
            <w:tcW w:w="2802" w:type="dxa"/>
          </w:tcPr>
          <w:p w14:paraId="450EC8FA" w14:textId="77777777" w:rsidR="00A85F18" w:rsidRPr="006345E6" w:rsidRDefault="00A85F18" w:rsidP="00DC20E9">
            <w:pPr>
              <w:jc w:val="center"/>
              <w:rPr>
                <w:rFonts w:ascii="Exo 2" w:hAnsi="Exo 2"/>
                <w:sz w:val="18"/>
                <w:szCs w:val="18"/>
              </w:rPr>
            </w:pPr>
            <w:r w:rsidRPr="006345E6">
              <w:rPr>
                <w:rFonts w:ascii="Exo 2" w:hAnsi="Exo 2"/>
                <w:sz w:val="18"/>
                <w:szCs w:val="18"/>
              </w:rPr>
              <w:t>14,00</w:t>
            </w:r>
          </w:p>
        </w:tc>
        <w:tc>
          <w:tcPr>
            <w:tcW w:w="3260" w:type="dxa"/>
          </w:tcPr>
          <w:p w14:paraId="6340FAAE" w14:textId="77777777" w:rsidR="00A85F18" w:rsidRPr="006345E6" w:rsidRDefault="00A85F18" w:rsidP="00DC20E9">
            <w:pPr>
              <w:jc w:val="center"/>
              <w:rPr>
                <w:rFonts w:ascii="Exo 2" w:hAnsi="Exo 2"/>
                <w:sz w:val="18"/>
                <w:szCs w:val="18"/>
              </w:rPr>
            </w:pPr>
            <w:r w:rsidRPr="006345E6">
              <w:rPr>
                <w:rFonts w:ascii="Exo 2" w:hAnsi="Exo 2"/>
                <w:sz w:val="18"/>
                <w:szCs w:val="18"/>
              </w:rPr>
              <w:t>300,00</w:t>
            </w:r>
          </w:p>
        </w:tc>
      </w:tr>
      <w:tr w:rsidR="00A85F18" w:rsidRPr="006345E6" w14:paraId="410206A2" w14:textId="77777777" w:rsidTr="00DC20E9">
        <w:trPr>
          <w:jc w:val="center"/>
        </w:trPr>
        <w:tc>
          <w:tcPr>
            <w:tcW w:w="2802" w:type="dxa"/>
          </w:tcPr>
          <w:p w14:paraId="2FF0B99D" w14:textId="77777777" w:rsidR="00A85F18" w:rsidRPr="006345E6" w:rsidRDefault="00A85F18" w:rsidP="00DC20E9">
            <w:pPr>
              <w:jc w:val="center"/>
              <w:rPr>
                <w:rFonts w:ascii="Exo 2" w:hAnsi="Exo 2"/>
                <w:sz w:val="18"/>
                <w:szCs w:val="18"/>
              </w:rPr>
            </w:pPr>
            <w:r w:rsidRPr="006345E6">
              <w:rPr>
                <w:rFonts w:ascii="Exo 2" w:hAnsi="Exo 2"/>
                <w:sz w:val="18"/>
                <w:szCs w:val="18"/>
              </w:rPr>
              <w:t>27,00</w:t>
            </w:r>
          </w:p>
        </w:tc>
        <w:tc>
          <w:tcPr>
            <w:tcW w:w="3260" w:type="dxa"/>
          </w:tcPr>
          <w:p w14:paraId="410D9460" w14:textId="77777777" w:rsidR="00A85F18" w:rsidRPr="006345E6" w:rsidRDefault="00A85F18" w:rsidP="00DC20E9">
            <w:pPr>
              <w:jc w:val="center"/>
              <w:rPr>
                <w:rFonts w:ascii="Exo 2" w:hAnsi="Exo 2"/>
                <w:sz w:val="18"/>
                <w:szCs w:val="18"/>
              </w:rPr>
            </w:pPr>
            <w:r w:rsidRPr="006345E6">
              <w:rPr>
                <w:rFonts w:ascii="Exo 2" w:hAnsi="Exo 2"/>
                <w:sz w:val="18"/>
                <w:szCs w:val="18"/>
              </w:rPr>
              <w:t>460,00</w:t>
            </w:r>
          </w:p>
        </w:tc>
      </w:tr>
      <w:tr w:rsidR="00A85F18" w:rsidRPr="006345E6" w14:paraId="5B27F731" w14:textId="77777777" w:rsidTr="00DC20E9">
        <w:trPr>
          <w:jc w:val="center"/>
        </w:trPr>
        <w:tc>
          <w:tcPr>
            <w:tcW w:w="2802" w:type="dxa"/>
          </w:tcPr>
          <w:p w14:paraId="05C553F0" w14:textId="77777777" w:rsidR="00A85F18" w:rsidRPr="006345E6" w:rsidRDefault="00A85F18" w:rsidP="00DC20E9">
            <w:pPr>
              <w:jc w:val="center"/>
              <w:rPr>
                <w:rFonts w:ascii="Exo 2" w:hAnsi="Exo 2"/>
                <w:sz w:val="18"/>
                <w:szCs w:val="18"/>
              </w:rPr>
            </w:pPr>
            <w:r w:rsidRPr="006345E6">
              <w:rPr>
                <w:rFonts w:ascii="Exo 2" w:hAnsi="Exo 2"/>
                <w:sz w:val="18"/>
                <w:szCs w:val="18"/>
              </w:rPr>
              <w:t>36,00</w:t>
            </w:r>
          </w:p>
        </w:tc>
        <w:tc>
          <w:tcPr>
            <w:tcW w:w="3260" w:type="dxa"/>
          </w:tcPr>
          <w:p w14:paraId="7E31E4EB" w14:textId="77777777" w:rsidR="00A85F18" w:rsidRPr="006345E6" w:rsidRDefault="00A85F18" w:rsidP="00DC20E9">
            <w:pPr>
              <w:jc w:val="center"/>
              <w:rPr>
                <w:rFonts w:ascii="Exo 2" w:hAnsi="Exo 2"/>
                <w:sz w:val="18"/>
                <w:szCs w:val="18"/>
              </w:rPr>
            </w:pPr>
            <w:r w:rsidRPr="006345E6">
              <w:rPr>
                <w:rFonts w:ascii="Exo 2" w:hAnsi="Exo 2"/>
                <w:sz w:val="18"/>
                <w:szCs w:val="18"/>
              </w:rPr>
              <w:t>760,00</w:t>
            </w:r>
          </w:p>
        </w:tc>
      </w:tr>
    </w:tbl>
    <w:p w14:paraId="2742FB54" w14:textId="77777777" w:rsidR="00A85F18" w:rsidRPr="006345E6" w:rsidRDefault="00A85F18" w:rsidP="00A85F18">
      <w:pPr>
        <w:tabs>
          <w:tab w:val="left" w:pos="-50"/>
          <w:tab w:val="left" w:pos="1945"/>
          <w:tab w:val="left" w:pos="4793"/>
          <w:tab w:val="left" w:pos="7812"/>
        </w:tabs>
        <w:spacing w:after="0" w:line="240" w:lineRule="auto"/>
        <w:ind w:left="-142"/>
        <w:jc w:val="both"/>
        <w:rPr>
          <w:rFonts w:ascii="Exo 2" w:hAnsi="Exo 2"/>
          <w:sz w:val="18"/>
          <w:szCs w:val="18"/>
        </w:rPr>
      </w:pPr>
      <w:r w:rsidRPr="006345E6">
        <w:rPr>
          <w:rFonts w:ascii="Exo 2" w:hAnsi="Exo 2"/>
          <w:sz w:val="18"/>
          <w:szCs w:val="18"/>
        </w:rPr>
        <w:lastRenderedPageBreak/>
        <w:t xml:space="preserve"> </w:t>
      </w:r>
    </w:p>
    <w:p w14:paraId="4FB087E7" w14:textId="6BD2F940" w:rsidR="00A85F18" w:rsidRPr="006345E6" w:rsidRDefault="00A85F18" w:rsidP="00A85F18">
      <w:pPr>
        <w:tabs>
          <w:tab w:val="left" w:pos="-50"/>
          <w:tab w:val="left" w:pos="1945"/>
          <w:tab w:val="left" w:pos="4793"/>
          <w:tab w:val="left" w:pos="7812"/>
        </w:tabs>
        <w:spacing w:after="0" w:line="240" w:lineRule="auto"/>
        <w:ind w:left="-142"/>
        <w:jc w:val="both"/>
        <w:rPr>
          <w:rFonts w:ascii="Exo 2" w:hAnsi="Exo 2"/>
          <w:sz w:val="18"/>
          <w:szCs w:val="18"/>
        </w:rPr>
      </w:pPr>
      <w:r w:rsidRPr="006345E6">
        <w:rPr>
          <w:rFonts w:ascii="Exo 2" w:hAnsi="Exo 2"/>
          <w:sz w:val="18"/>
          <w:szCs w:val="18"/>
        </w:rPr>
        <w:t xml:space="preserve">11. Любая из сторон в праве в одностороннем порядке сократить/добавить количество объектов. Заявление о сокращении/добавлении количества объектов должно быть совершено стороной инициатором сокращения/добавления </w:t>
      </w:r>
      <w:r w:rsidR="009748EA" w:rsidRPr="006345E6">
        <w:rPr>
          <w:rFonts w:ascii="Exo 2" w:hAnsi="Exo 2"/>
          <w:sz w:val="18"/>
          <w:szCs w:val="18"/>
        </w:rPr>
        <w:t>объема в</w:t>
      </w:r>
      <w:r w:rsidRPr="006345E6">
        <w:rPr>
          <w:rFonts w:ascii="Exo 2" w:hAnsi="Exo 2"/>
          <w:sz w:val="18"/>
          <w:szCs w:val="18"/>
        </w:rPr>
        <w:t xml:space="preserve"> письменном виде и должно быть направлено </w:t>
      </w:r>
      <w:r w:rsidR="00B55F37">
        <w:rPr>
          <w:rFonts w:ascii="Exo 2" w:hAnsi="Exo 2"/>
          <w:sz w:val="18"/>
          <w:szCs w:val="18"/>
        </w:rPr>
        <w:br/>
      </w:r>
      <w:r w:rsidRPr="006345E6">
        <w:rPr>
          <w:rFonts w:ascii="Exo 2" w:hAnsi="Exo 2"/>
          <w:sz w:val="18"/>
          <w:szCs w:val="18"/>
        </w:rPr>
        <w:t>по имеющимся у сторон номерам факсимильной связи или электронной почты.</w:t>
      </w:r>
    </w:p>
    <w:p w14:paraId="425A8036" w14:textId="17B0FB85"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При направлении упомянутого в настоящем пункте заявления </w:t>
      </w:r>
      <w:r w:rsidR="009748EA" w:rsidRPr="006345E6">
        <w:rPr>
          <w:rFonts w:ascii="Exo 2" w:hAnsi="Exo 2"/>
          <w:sz w:val="18"/>
          <w:szCs w:val="18"/>
        </w:rPr>
        <w:t>посредствам нескольких</w:t>
      </w:r>
      <w:r w:rsidRPr="006345E6">
        <w:rPr>
          <w:rFonts w:ascii="Exo 2" w:hAnsi="Exo 2"/>
          <w:sz w:val="18"/>
          <w:szCs w:val="18"/>
        </w:rPr>
        <w:t xml:space="preserve"> возможных средств связи (факс, e-mail, курьером или почтой), факт его отправки фиксируется стороной инициатором путем совершения на оригинале такого заявления надписи о том, каким работником стороны (фамилия, имя, отчество, должность), в какое время (день, месяц, год, местное время) и по какому средству связи это заявление было направлено.</w:t>
      </w:r>
    </w:p>
    <w:p w14:paraId="2B02094A" w14:textId="56E0B5EE" w:rsidR="003F08CE" w:rsidRDefault="00A85F18" w:rsidP="00FB6C59">
      <w:pPr>
        <w:tabs>
          <w:tab w:val="left" w:pos="-50"/>
        </w:tabs>
        <w:spacing w:after="0" w:line="240" w:lineRule="auto"/>
        <w:ind w:left="-142"/>
        <w:jc w:val="both"/>
        <w:rPr>
          <w:rFonts w:ascii="Exo 2" w:hAnsi="Exo 2"/>
          <w:sz w:val="18"/>
          <w:szCs w:val="18"/>
        </w:rPr>
      </w:pPr>
      <w:r w:rsidRPr="006345E6">
        <w:rPr>
          <w:rFonts w:ascii="Exo 2" w:hAnsi="Exo 2"/>
          <w:sz w:val="18"/>
          <w:szCs w:val="18"/>
        </w:rPr>
        <w:tab/>
        <w:t xml:space="preserve">Помимо указанного, ИСПОЛНИТЕЛЕМ будет составлено двустороннее соглашение </w:t>
      </w:r>
      <w:r w:rsidR="00B55F37">
        <w:rPr>
          <w:rFonts w:ascii="Exo 2" w:hAnsi="Exo 2"/>
          <w:sz w:val="18"/>
          <w:szCs w:val="18"/>
        </w:rPr>
        <w:br/>
      </w:r>
      <w:r w:rsidRPr="006345E6">
        <w:rPr>
          <w:rFonts w:ascii="Exo 2" w:hAnsi="Exo 2"/>
          <w:sz w:val="18"/>
          <w:szCs w:val="18"/>
        </w:rPr>
        <w:t>о сокращении/добавлении количества объектов, которое должно быть подписано полномочными представителями сторон.</w:t>
      </w:r>
    </w:p>
    <w:p w14:paraId="082B1A14" w14:textId="77777777" w:rsidR="003F08CE" w:rsidRPr="006345E6" w:rsidRDefault="003F08CE" w:rsidP="00A85F18">
      <w:pPr>
        <w:tabs>
          <w:tab w:val="left" w:pos="-50"/>
        </w:tabs>
        <w:spacing w:after="0" w:line="240" w:lineRule="auto"/>
        <w:ind w:left="-142"/>
        <w:jc w:val="both"/>
        <w:rPr>
          <w:rFonts w:ascii="Exo 2" w:hAnsi="Exo 2"/>
          <w:sz w:val="18"/>
          <w:szCs w:val="18"/>
        </w:rPr>
      </w:pPr>
    </w:p>
    <w:p w14:paraId="74D260E9" w14:textId="77777777" w:rsidR="00A85F18" w:rsidRPr="006345E6" w:rsidRDefault="00A85F18" w:rsidP="00A85F18">
      <w:pPr>
        <w:tabs>
          <w:tab w:val="left" w:pos="-50"/>
        </w:tabs>
        <w:spacing w:after="0" w:line="240" w:lineRule="auto"/>
        <w:ind w:left="-142"/>
        <w:jc w:val="both"/>
        <w:rPr>
          <w:rFonts w:ascii="Exo 2" w:hAnsi="Exo 2"/>
          <w:b/>
          <w:sz w:val="18"/>
          <w:szCs w:val="18"/>
        </w:rPr>
      </w:pPr>
      <w:bookmarkStart w:id="3" w:name="OLE_LINK1"/>
      <w:bookmarkStart w:id="4" w:name="OLE_LINK2"/>
      <w:bookmarkStart w:id="5" w:name="OLE_LINK3"/>
      <w:bookmarkStart w:id="6" w:name="OLE_LINK4"/>
      <w:r w:rsidRPr="006345E6">
        <w:rPr>
          <w:rFonts w:ascii="Exo 2" w:hAnsi="Exo 2"/>
          <w:b/>
          <w:sz w:val="18"/>
          <w:szCs w:val="18"/>
        </w:rPr>
        <w:t>Статья 6. ДОСУДЕБНЫЙ (ПРЕТЕНЗИОННЫЙ) ПОРЯДОК РАЗРЕШЕНИЯ СПОРОВ.</w:t>
      </w:r>
    </w:p>
    <w:p w14:paraId="45DCB27F" w14:textId="77777777" w:rsidR="00A85F18" w:rsidRPr="006345E6" w:rsidRDefault="00A85F18" w:rsidP="00A85F18">
      <w:pPr>
        <w:pStyle w:val="Preformat"/>
        <w:ind w:left="-142"/>
        <w:jc w:val="both"/>
        <w:rPr>
          <w:rFonts w:ascii="Exo 2" w:eastAsiaTheme="minorEastAsia" w:hAnsi="Exo 2" w:cstheme="minorBidi"/>
          <w:snapToGrid/>
          <w:sz w:val="18"/>
          <w:szCs w:val="18"/>
        </w:rPr>
      </w:pPr>
      <w:r w:rsidRPr="006345E6">
        <w:rPr>
          <w:rFonts w:ascii="Exo 2" w:eastAsiaTheme="minorEastAsia" w:hAnsi="Exo 2" w:cstheme="minorBidi"/>
          <w:snapToGrid/>
          <w:sz w:val="18"/>
          <w:szCs w:val="18"/>
        </w:rPr>
        <w:t>1.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14:paraId="3EB882AF" w14:textId="77777777" w:rsidR="00A85F18" w:rsidRPr="006345E6" w:rsidRDefault="00A85F18" w:rsidP="00A85F18">
      <w:pPr>
        <w:pStyle w:val="Preformat"/>
        <w:ind w:left="-142"/>
        <w:jc w:val="both"/>
        <w:rPr>
          <w:rFonts w:ascii="Exo 2" w:eastAsiaTheme="minorEastAsia" w:hAnsi="Exo 2" w:cstheme="minorBidi"/>
          <w:snapToGrid/>
          <w:sz w:val="18"/>
          <w:szCs w:val="18"/>
        </w:rPr>
      </w:pPr>
      <w:r w:rsidRPr="006345E6">
        <w:rPr>
          <w:rFonts w:ascii="Exo 2" w:eastAsiaTheme="minorEastAsia" w:hAnsi="Exo 2" w:cstheme="minorBidi"/>
          <w:snapToGrid/>
          <w:sz w:val="18"/>
          <w:szCs w:val="18"/>
        </w:rPr>
        <w:t xml:space="preserve">2. Претензия должна содержать требования заинтересованной стороны и их обоснование </w:t>
      </w:r>
      <w:r w:rsidR="00B55F37">
        <w:rPr>
          <w:rFonts w:ascii="Exo 2" w:eastAsiaTheme="minorEastAsia" w:hAnsi="Exo 2" w:cstheme="minorBidi"/>
          <w:snapToGrid/>
          <w:sz w:val="18"/>
          <w:szCs w:val="18"/>
        </w:rPr>
        <w:br/>
      </w:r>
      <w:r w:rsidRPr="006345E6">
        <w:rPr>
          <w:rFonts w:ascii="Exo 2" w:eastAsiaTheme="minorEastAsia" w:hAnsi="Exo 2" w:cstheme="minorBidi"/>
          <w:snapToGrid/>
          <w:sz w:val="18"/>
          <w:szCs w:val="18"/>
        </w:rPr>
        <w:t xml:space="preserve">с указанием нарушенных другой стороной норм законодательства и (или) условий Договора. </w:t>
      </w:r>
      <w:r w:rsidR="00B55F37">
        <w:rPr>
          <w:rFonts w:ascii="Exo 2" w:eastAsiaTheme="minorEastAsia" w:hAnsi="Exo 2" w:cstheme="minorBidi"/>
          <w:snapToGrid/>
          <w:sz w:val="18"/>
          <w:szCs w:val="18"/>
        </w:rPr>
        <w:br/>
      </w:r>
      <w:r w:rsidRPr="006345E6">
        <w:rPr>
          <w:rFonts w:ascii="Exo 2" w:eastAsiaTheme="minorEastAsia" w:hAnsi="Exo 2" w:cstheme="minorBidi"/>
          <w:snapToGrid/>
          <w:sz w:val="18"/>
          <w:szCs w:val="18"/>
        </w:rPr>
        <w:t>К претензии должны быть приложены копии документов, подтверждающих изложенные в ней обстоятельства.</w:t>
      </w:r>
    </w:p>
    <w:p w14:paraId="477A5787" w14:textId="04E7EE46" w:rsidR="00A85F18" w:rsidRPr="006345E6" w:rsidRDefault="00A85F18" w:rsidP="00A85F18">
      <w:pPr>
        <w:pStyle w:val="Preformat"/>
        <w:ind w:left="-142"/>
        <w:jc w:val="both"/>
        <w:rPr>
          <w:rFonts w:ascii="Exo 2" w:eastAsiaTheme="minorEastAsia" w:hAnsi="Exo 2" w:cstheme="minorBidi"/>
          <w:snapToGrid/>
          <w:sz w:val="18"/>
          <w:szCs w:val="18"/>
        </w:rPr>
      </w:pPr>
      <w:r w:rsidRPr="006345E6">
        <w:rPr>
          <w:rFonts w:ascii="Exo 2" w:eastAsiaTheme="minorEastAsia" w:hAnsi="Exo 2" w:cstheme="minorBidi"/>
          <w:snapToGrid/>
          <w:sz w:val="18"/>
          <w:szCs w:val="18"/>
        </w:rPr>
        <w:t xml:space="preserve">3. Сторона, которая получила претензию, обязана ее рассмотреть и направить письменный мотивированный ответ другой стороне в течение </w:t>
      </w:r>
      <w:r w:rsidR="006345E6" w:rsidRPr="006345E6">
        <w:rPr>
          <w:rFonts w:ascii="Exo 2" w:eastAsiaTheme="minorEastAsia" w:hAnsi="Exo 2" w:cstheme="minorBidi"/>
          <w:snapToGrid/>
          <w:sz w:val="18"/>
          <w:szCs w:val="18"/>
        </w:rPr>
        <w:t>7</w:t>
      </w:r>
      <w:r w:rsidR="00323F29">
        <w:rPr>
          <w:rFonts w:ascii="Exo 2" w:eastAsiaTheme="minorEastAsia" w:hAnsi="Exo 2" w:cstheme="minorBidi"/>
          <w:snapToGrid/>
          <w:sz w:val="18"/>
          <w:szCs w:val="18"/>
        </w:rPr>
        <w:t>(семи)</w:t>
      </w:r>
      <w:r w:rsidRPr="006345E6">
        <w:rPr>
          <w:rFonts w:ascii="Exo 2" w:eastAsiaTheme="minorEastAsia" w:hAnsi="Exo 2" w:cstheme="minorBidi"/>
          <w:snapToGrid/>
          <w:sz w:val="18"/>
          <w:szCs w:val="18"/>
        </w:rPr>
        <w:t xml:space="preserve"> рабочих дней с момента получения претензии.</w:t>
      </w:r>
    </w:p>
    <w:p w14:paraId="3B7CBBB9" w14:textId="05B05437" w:rsidR="00A85F18" w:rsidRPr="006345E6" w:rsidRDefault="00A85F18" w:rsidP="00A85F18">
      <w:pPr>
        <w:pStyle w:val="Preformat"/>
        <w:ind w:left="-142"/>
        <w:jc w:val="both"/>
        <w:rPr>
          <w:rFonts w:ascii="Exo 2" w:eastAsiaTheme="minorEastAsia" w:hAnsi="Exo 2" w:cstheme="minorBidi"/>
          <w:snapToGrid/>
          <w:sz w:val="18"/>
          <w:szCs w:val="18"/>
        </w:rPr>
      </w:pPr>
      <w:r w:rsidRPr="006345E6">
        <w:rPr>
          <w:rFonts w:ascii="Exo 2" w:eastAsiaTheme="minorEastAsia" w:hAnsi="Exo 2" w:cstheme="minorBidi"/>
          <w:snapToGrid/>
          <w:sz w:val="18"/>
          <w:szCs w:val="18"/>
        </w:rPr>
        <w:t xml:space="preserve">4. Заинтересованная сторона вправе обратиться в суд по истечении </w:t>
      </w:r>
      <w:r w:rsidR="006345E6" w:rsidRPr="006345E6">
        <w:rPr>
          <w:rFonts w:ascii="Exo 2" w:eastAsiaTheme="minorEastAsia" w:hAnsi="Exo 2" w:cstheme="minorBidi"/>
          <w:snapToGrid/>
          <w:sz w:val="18"/>
          <w:szCs w:val="18"/>
        </w:rPr>
        <w:t>7 (сем</w:t>
      </w:r>
      <w:r w:rsidR="00323F29">
        <w:rPr>
          <w:rFonts w:ascii="Exo 2" w:eastAsiaTheme="minorEastAsia" w:hAnsi="Exo 2" w:cstheme="minorBidi"/>
          <w:snapToGrid/>
          <w:sz w:val="18"/>
          <w:szCs w:val="18"/>
        </w:rPr>
        <w:t>и</w:t>
      </w:r>
      <w:r w:rsidR="006345E6" w:rsidRPr="006345E6">
        <w:rPr>
          <w:rFonts w:ascii="Exo 2" w:eastAsiaTheme="minorEastAsia" w:hAnsi="Exo 2" w:cstheme="minorBidi"/>
          <w:snapToGrid/>
          <w:sz w:val="18"/>
          <w:szCs w:val="18"/>
        </w:rPr>
        <w:t>)</w:t>
      </w:r>
      <w:r w:rsidRPr="006345E6">
        <w:rPr>
          <w:rFonts w:ascii="Exo 2" w:eastAsiaTheme="minorEastAsia" w:hAnsi="Exo 2" w:cstheme="minorBidi"/>
          <w:snapToGrid/>
          <w:sz w:val="18"/>
          <w:szCs w:val="18"/>
        </w:rPr>
        <w:t xml:space="preserve"> рабочих дней </w:t>
      </w:r>
      <w:r w:rsidR="00B55F37">
        <w:rPr>
          <w:rFonts w:ascii="Exo 2" w:eastAsiaTheme="minorEastAsia" w:hAnsi="Exo 2" w:cstheme="minorBidi"/>
          <w:snapToGrid/>
          <w:sz w:val="18"/>
          <w:szCs w:val="18"/>
        </w:rPr>
        <w:br/>
      </w:r>
      <w:r w:rsidRPr="006345E6">
        <w:rPr>
          <w:rFonts w:ascii="Exo 2" w:eastAsiaTheme="minorEastAsia" w:hAnsi="Exo 2" w:cstheme="minorBidi"/>
          <w:snapToGrid/>
          <w:sz w:val="18"/>
          <w:szCs w:val="18"/>
        </w:rPr>
        <w:t>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14:paraId="3B3A6E57" w14:textId="589B72E8" w:rsidR="00A85F18"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5. Все споры и разногласия, возникающие между сторонами в рамках Договора или в связи </w:t>
      </w:r>
      <w:r w:rsidR="00B55F37">
        <w:rPr>
          <w:rFonts w:ascii="Exo 2" w:hAnsi="Exo 2"/>
          <w:sz w:val="18"/>
          <w:szCs w:val="18"/>
        </w:rPr>
        <w:br/>
      </w:r>
      <w:r w:rsidRPr="006345E6">
        <w:rPr>
          <w:rFonts w:ascii="Exo 2" w:hAnsi="Exo 2"/>
          <w:sz w:val="18"/>
          <w:szCs w:val="18"/>
        </w:rPr>
        <w:t xml:space="preserve">с ним, в том числе касающиеся его заключения, изменения, исполнения, нарушения, расторжения или признания недействительным, подлежат разрешению в </w:t>
      </w:r>
      <w:r w:rsidR="00B55F37">
        <w:rPr>
          <w:rFonts w:ascii="Exo 2" w:hAnsi="Exo 2"/>
          <w:sz w:val="18"/>
          <w:szCs w:val="18"/>
        </w:rPr>
        <w:t>А</w:t>
      </w:r>
      <w:r w:rsidRPr="006345E6">
        <w:rPr>
          <w:rFonts w:ascii="Exo 2" w:hAnsi="Exo 2"/>
          <w:sz w:val="18"/>
          <w:szCs w:val="18"/>
        </w:rPr>
        <w:t xml:space="preserve">рбитражном суде города Санкт-Петербурга и Ленинградской области. </w:t>
      </w:r>
    </w:p>
    <w:p w14:paraId="78941B99" w14:textId="77777777" w:rsidR="003F08CE" w:rsidRPr="006345E6" w:rsidRDefault="003F08CE" w:rsidP="00A85F18">
      <w:pPr>
        <w:tabs>
          <w:tab w:val="left" w:pos="-50"/>
        </w:tabs>
        <w:spacing w:after="0" w:line="240" w:lineRule="auto"/>
        <w:ind w:left="-142"/>
        <w:jc w:val="both"/>
        <w:rPr>
          <w:rFonts w:ascii="Exo 2" w:hAnsi="Exo 2"/>
          <w:sz w:val="18"/>
          <w:szCs w:val="18"/>
        </w:rPr>
      </w:pPr>
    </w:p>
    <w:bookmarkEnd w:id="3"/>
    <w:bookmarkEnd w:id="4"/>
    <w:bookmarkEnd w:id="5"/>
    <w:bookmarkEnd w:id="6"/>
    <w:p w14:paraId="4BA7DA0B"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b/>
          <w:sz w:val="18"/>
          <w:szCs w:val="18"/>
        </w:rPr>
        <w:t>Статья 7. ОБСТОЯТЕЛЬСТВА НЕПРЕОДОЛИМОЙ СИЛЫ</w:t>
      </w:r>
    </w:p>
    <w:p w14:paraId="0164BB0E"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1.  Стороны не несут ответственность за задержки в исполнении или неисполнении обязательств по настоящему Договору, если задержки или неисполнение произошли вследствие непреодолимой силы, то есть чрезвычайных и непредотвратимых при данных условиях обстоятельств.</w:t>
      </w:r>
    </w:p>
    <w:p w14:paraId="1068C083"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В число таких обстоятельств входят: войны, военные действия, мятежи, саботаж, забастовки, пожары, взрывы (за исключением пожаров и взрывов, вызванных несоблюдением соответствующей стороной правил противопожарной безопасности), наводнения или иные стихийные бедствия, издание нормативных актов запретительного характера государственными органами Российской Федерации, либо субъектов Федерации или органами местного самоуправления, принятых после подписания настоящего договора и препятствующих его исполнению.</w:t>
      </w:r>
    </w:p>
    <w:p w14:paraId="1DAE0C74" w14:textId="604647FD"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2.  </w:t>
      </w:r>
      <w:r w:rsidR="009748EA" w:rsidRPr="006345E6">
        <w:rPr>
          <w:rFonts w:ascii="Exo 2" w:hAnsi="Exo 2"/>
          <w:sz w:val="18"/>
          <w:szCs w:val="18"/>
        </w:rPr>
        <w:t>Сторона,</w:t>
      </w:r>
      <w:r w:rsidRPr="006345E6">
        <w:rPr>
          <w:rFonts w:ascii="Exo 2" w:hAnsi="Exo 2"/>
          <w:sz w:val="18"/>
          <w:szCs w:val="18"/>
        </w:rPr>
        <w:t xml:space="preserve"> ссылающаяся на обстоятельства непреодолимой силы, обязана в течении 5 (пяти) рабочих дней с момента их наступления информировать другую Сторону в письменной форме </w:t>
      </w:r>
      <w:r w:rsidR="00B55F37">
        <w:rPr>
          <w:rFonts w:ascii="Exo 2" w:hAnsi="Exo 2"/>
          <w:sz w:val="18"/>
          <w:szCs w:val="18"/>
        </w:rPr>
        <w:br/>
      </w:r>
      <w:r w:rsidRPr="006345E6">
        <w:rPr>
          <w:rFonts w:ascii="Exo 2" w:hAnsi="Exo 2"/>
          <w:sz w:val="18"/>
          <w:szCs w:val="18"/>
        </w:rPr>
        <w:t>о наступлении подобных обстоятельств с приложением соответствующих подтверждающих документов.</w:t>
      </w:r>
    </w:p>
    <w:p w14:paraId="39207939"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Информация должна содержать данные о характере обстоятельств, а также оценку их влияния </w:t>
      </w:r>
      <w:r w:rsidR="00B55F37">
        <w:rPr>
          <w:rFonts w:ascii="Exo 2" w:hAnsi="Exo 2"/>
          <w:sz w:val="18"/>
          <w:szCs w:val="18"/>
        </w:rPr>
        <w:br/>
      </w:r>
      <w:r w:rsidRPr="006345E6">
        <w:rPr>
          <w:rFonts w:ascii="Exo 2" w:hAnsi="Exo 2"/>
          <w:sz w:val="18"/>
          <w:szCs w:val="18"/>
        </w:rPr>
        <w:t xml:space="preserve">на исполнения стороной своих обязательств по настоящему договору и на срок исполнения обязательств. Несвоевременное извещение лишает Сторону возможности ссылаться </w:t>
      </w:r>
      <w:r w:rsidR="00B55F37">
        <w:rPr>
          <w:rFonts w:ascii="Exo 2" w:hAnsi="Exo 2"/>
          <w:sz w:val="18"/>
          <w:szCs w:val="18"/>
        </w:rPr>
        <w:br/>
      </w:r>
      <w:r w:rsidRPr="006345E6">
        <w:rPr>
          <w:rFonts w:ascii="Exo 2" w:hAnsi="Exo 2"/>
          <w:sz w:val="18"/>
          <w:szCs w:val="18"/>
        </w:rPr>
        <w:t xml:space="preserve">на обстоятельства непреодолимой силы как на основание освобождения ее от ответственности </w:t>
      </w:r>
      <w:r w:rsidR="00B55F37">
        <w:rPr>
          <w:rFonts w:ascii="Exo 2" w:hAnsi="Exo 2"/>
          <w:sz w:val="18"/>
          <w:szCs w:val="18"/>
        </w:rPr>
        <w:br/>
      </w:r>
      <w:r w:rsidRPr="006345E6">
        <w:rPr>
          <w:rFonts w:ascii="Exo 2" w:hAnsi="Exo 2"/>
          <w:sz w:val="18"/>
          <w:szCs w:val="18"/>
        </w:rPr>
        <w:t>за ненадлежащее исполнение обязательств по договору.</w:t>
      </w:r>
    </w:p>
    <w:p w14:paraId="2DD74EF2"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3.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w:t>
      </w:r>
      <w:r w:rsidR="00B55F37">
        <w:rPr>
          <w:rFonts w:ascii="Exo 2" w:hAnsi="Exo 2"/>
          <w:sz w:val="18"/>
          <w:szCs w:val="18"/>
        </w:rPr>
        <w:br/>
      </w:r>
      <w:r w:rsidRPr="006345E6">
        <w:rPr>
          <w:rFonts w:ascii="Exo 2" w:hAnsi="Exo 2"/>
          <w:sz w:val="18"/>
          <w:szCs w:val="18"/>
        </w:rPr>
        <w:t>в который предполагает исполнить обязательства по настоящему Договору.</w:t>
      </w:r>
    </w:p>
    <w:p w14:paraId="37FC63CB" w14:textId="77777777" w:rsidR="00A85F18"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4.  В случае, если форс-мажорные обстоятельства продолжаются свыше 30 дней, любая из Сторон вправе отказаться от исполнения договора, письменно уведомив другую Сторону не позднее чем за 5 (пять) рабочих дней.</w:t>
      </w:r>
    </w:p>
    <w:p w14:paraId="4A281CF2" w14:textId="77777777" w:rsidR="003F08CE" w:rsidRPr="006345E6" w:rsidRDefault="003F08CE" w:rsidP="00A85F18">
      <w:pPr>
        <w:tabs>
          <w:tab w:val="left" w:pos="-50"/>
        </w:tabs>
        <w:spacing w:after="0" w:line="240" w:lineRule="auto"/>
        <w:ind w:left="-142"/>
        <w:jc w:val="both"/>
        <w:rPr>
          <w:rFonts w:ascii="Exo 2" w:hAnsi="Exo 2"/>
          <w:sz w:val="18"/>
          <w:szCs w:val="18"/>
        </w:rPr>
      </w:pPr>
    </w:p>
    <w:p w14:paraId="688D4054"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b/>
          <w:sz w:val="18"/>
          <w:szCs w:val="18"/>
        </w:rPr>
        <w:t>Статья 8. ПРОЧИЕ УСЛОВИЯ ДОГОВОРА</w:t>
      </w:r>
    </w:p>
    <w:p w14:paraId="0DE9D1B3" w14:textId="52E99986"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1.  Настоящий Договор считается заключенным со дня его подписания полномочными представителями сторон, вступает в силу с </w:t>
      </w:r>
      <w:r w:rsidRPr="00FB6C59">
        <w:rPr>
          <w:rFonts w:ascii="Exo 2" w:hAnsi="Exo 2"/>
          <w:sz w:val="18"/>
          <w:szCs w:val="18"/>
          <w:shd w:val="clear" w:color="auto" w:fill="FFFFFF" w:themeFill="background1"/>
        </w:rPr>
        <w:t>«</w:t>
      </w:r>
      <w:r w:rsidR="00DC1F5D">
        <w:rPr>
          <w:rFonts w:ascii="Exo 2" w:hAnsi="Exo 2"/>
          <w:sz w:val="18"/>
          <w:szCs w:val="18"/>
          <w:shd w:val="clear" w:color="auto" w:fill="FFFFFF" w:themeFill="background1"/>
        </w:rPr>
        <w:t>___</w:t>
      </w:r>
      <w:r w:rsidRPr="00FB6C59">
        <w:rPr>
          <w:rFonts w:ascii="Exo 2" w:hAnsi="Exo 2"/>
          <w:sz w:val="18"/>
          <w:szCs w:val="18"/>
          <w:shd w:val="clear" w:color="auto" w:fill="FFFFFF" w:themeFill="background1"/>
        </w:rPr>
        <w:t xml:space="preserve">» </w:t>
      </w:r>
      <w:r w:rsidR="00DC1F5D">
        <w:rPr>
          <w:rFonts w:ascii="Exo 2" w:hAnsi="Exo 2"/>
          <w:sz w:val="18"/>
          <w:szCs w:val="18"/>
          <w:shd w:val="clear" w:color="auto" w:fill="FFFFFF" w:themeFill="background1"/>
        </w:rPr>
        <w:t>___________</w:t>
      </w:r>
      <w:r w:rsidRPr="00FB6C59">
        <w:rPr>
          <w:rFonts w:ascii="Exo 2" w:hAnsi="Exo 2"/>
          <w:sz w:val="18"/>
          <w:szCs w:val="18"/>
          <w:shd w:val="clear" w:color="auto" w:fill="FFFFFF" w:themeFill="background1"/>
        </w:rPr>
        <w:t xml:space="preserve"> </w:t>
      </w:r>
      <w:r w:rsidR="00DC1F5D">
        <w:rPr>
          <w:rFonts w:ascii="Exo 2" w:hAnsi="Exo 2"/>
          <w:sz w:val="18"/>
          <w:szCs w:val="18"/>
          <w:shd w:val="clear" w:color="auto" w:fill="FFFFFF" w:themeFill="background1"/>
        </w:rPr>
        <w:t>20__</w:t>
      </w:r>
      <w:r w:rsidR="00E254A3">
        <w:rPr>
          <w:rFonts w:ascii="Exo 2" w:hAnsi="Exo 2"/>
          <w:sz w:val="18"/>
          <w:szCs w:val="18"/>
          <w:shd w:val="clear" w:color="auto" w:fill="FFFFFF" w:themeFill="background1"/>
        </w:rPr>
        <w:t xml:space="preserve"> </w:t>
      </w:r>
      <w:r w:rsidRPr="00FB6C59">
        <w:rPr>
          <w:rFonts w:ascii="Exo 2" w:hAnsi="Exo 2"/>
          <w:sz w:val="18"/>
          <w:szCs w:val="18"/>
          <w:shd w:val="clear" w:color="auto" w:fill="FFFFFF" w:themeFill="background1"/>
        </w:rPr>
        <w:t>г.</w:t>
      </w:r>
      <w:r w:rsidRPr="00FB6C59">
        <w:rPr>
          <w:rFonts w:ascii="Exo 2" w:hAnsi="Exo 2"/>
          <w:sz w:val="18"/>
          <w:szCs w:val="18"/>
        </w:rPr>
        <w:t>,</w:t>
      </w:r>
      <w:r w:rsidRPr="006345E6">
        <w:rPr>
          <w:rFonts w:ascii="Exo 2" w:hAnsi="Exo 2"/>
          <w:sz w:val="18"/>
          <w:szCs w:val="18"/>
        </w:rPr>
        <w:t xml:space="preserve"> и действует </w:t>
      </w:r>
      <w:r w:rsidR="00323F29">
        <w:rPr>
          <w:rFonts w:ascii="Exo 2" w:hAnsi="Exo 2"/>
          <w:sz w:val="18"/>
          <w:szCs w:val="18"/>
        </w:rPr>
        <w:br/>
      </w:r>
      <w:r w:rsidRPr="006345E6">
        <w:rPr>
          <w:rFonts w:ascii="Exo 2" w:hAnsi="Exo 2"/>
          <w:sz w:val="18"/>
          <w:szCs w:val="18"/>
        </w:rPr>
        <w:t>до «</w:t>
      </w:r>
      <w:r w:rsidR="00DC1F5D">
        <w:rPr>
          <w:rFonts w:ascii="Exo 2" w:hAnsi="Exo 2"/>
          <w:sz w:val="18"/>
          <w:szCs w:val="18"/>
        </w:rPr>
        <w:t>___</w:t>
      </w:r>
      <w:r w:rsidRPr="006345E6">
        <w:rPr>
          <w:rFonts w:ascii="Exo 2" w:hAnsi="Exo 2"/>
          <w:sz w:val="18"/>
          <w:szCs w:val="18"/>
        </w:rPr>
        <w:t xml:space="preserve">» </w:t>
      </w:r>
      <w:r w:rsidR="00DC1F5D">
        <w:rPr>
          <w:rFonts w:ascii="Exo 2" w:hAnsi="Exo 2"/>
          <w:sz w:val="18"/>
          <w:szCs w:val="18"/>
        </w:rPr>
        <w:t>__________</w:t>
      </w:r>
      <w:r w:rsidR="00AF2010" w:rsidRPr="006345E6">
        <w:rPr>
          <w:rFonts w:ascii="Exo 2" w:hAnsi="Exo 2"/>
          <w:sz w:val="18"/>
          <w:szCs w:val="18"/>
        </w:rPr>
        <w:t xml:space="preserve"> </w:t>
      </w:r>
      <w:r w:rsidR="00DC1F5D">
        <w:rPr>
          <w:rFonts w:ascii="Exo 2" w:hAnsi="Exo 2"/>
          <w:sz w:val="18"/>
          <w:szCs w:val="18"/>
        </w:rPr>
        <w:t>20__</w:t>
      </w:r>
      <w:r w:rsidR="00A94141" w:rsidRPr="00A94141">
        <w:rPr>
          <w:rFonts w:ascii="Exo 2" w:hAnsi="Exo 2"/>
          <w:sz w:val="18"/>
          <w:szCs w:val="18"/>
        </w:rPr>
        <w:t xml:space="preserve"> </w:t>
      </w:r>
      <w:r w:rsidRPr="006345E6">
        <w:rPr>
          <w:rFonts w:ascii="Exo 2" w:hAnsi="Exo 2"/>
          <w:sz w:val="18"/>
          <w:szCs w:val="18"/>
        </w:rPr>
        <w:t xml:space="preserve">г. Окончание срока действия настоящего Договора или его досрочное расторжение не освобождает Стороны от выполнения взаимных расчетов, возникших                     </w:t>
      </w:r>
      <w:r w:rsidR="00B55F37">
        <w:rPr>
          <w:rFonts w:ascii="Exo 2" w:hAnsi="Exo 2"/>
          <w:sz w:val="18"/>
          <w:szCs w:val="18"/>
        </w:rPr>
        <w:br/>
      </w:r>
      <w:r w:rsidRPr="006345E6">
        <w:rPr>
          <w:rFonts w:ascii="Exo 2" w:hAnsi="Exo 2"/>
          <w:sz w:val="18"/>
          <w:szCs w:val="18"/>
        </w:rPr>
        <w:t>из</w:t>
      </w:r>
      <w:r w:rsidR="00B55F37">
        <w:rPr>
          <w:rFonts w:ascii="Exo 2" w:hAnsi="Exo 2"/>
          <w:sz w:val="18"/>
          <w:szCs w:val="18"/>
        </w:rPr>
        <w:t xml:space="preserve"> </w:t>
      </w:r>
      <w:r w:rsidRPr="006345E6">
        <w:rPr>
          <w:rFonts w:ascii="Exo 2" w:hAnsi="Exo 2"/>
          <w:sz w:val="18"/>
          <w:szCs w:val="18"/>
        </w:rPr>
        <w:t>настоящего Договора.</w:t>
      </w:r>
      <w:r w:rsidRPr="006345E6">
        <w:rPr>
          <w:rFonts w:ascii="Exo 2" w:eastAsia="Calibri" w:hAnsi="Exo 2" w:cs="Times New Roman"/>
          <w:spacing w:val="-8"/>
          <w:sz w:val="18"/>
          <w:szCs w:val="18"/>
          <w:lang w:eastAsia="en-US"/>
        </w:rPr>
        <w:t xml:space="preserve"> </w:t>
      </w:r>
      <w:r w:rsidRPr="006345E6">
        <w:rPr>
          <w:rFonts w:ascii="Exo 2" w:hAnsi="Exo 2"/>
          <w:sz w:val="18"/>
          <w:szCs w:val="18"/>
        </w:rPr>
        <w:t>Если за 30</w:t>
      </w:r>
      <w:r w:rsidR="00323F29">
        <w:rPr>
          <w:rFonts w:ascii="Exo 2" w:hAnsi="Exo 2"/>
          <w:sz w:val="18"/>
          <w:szCs w:val="18"/>
        </w:rPr>
        <w:t>(тридцать)</w:t>
      </w:r>
      <w:r w:rsidRPr="006345E6">
        <w:rPr>
          <w:rFonts w:ascii="Exo 2" w:hAnsi="Exo 2"/>
          <w:sz w:val="18"/>
          <w:szCs w:val="18"/>
        </w:rPr>
        <w:t xml:space="preserve"> календарных дней до истечения срока действия настоящего Договора ни одна из сторон не заявит о его расторжении, то Договор считается продленным на весь следующий год, на тех же условиях. Аналогичный порядок продления настоящего Договора действует на все последующие годы.</w:t>
      </w:r>
    </w:p>
    <w:p w14:paraId="5E1E8B2E" w14:textId="7ECA6800"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2.  Настоящий Договор составлен на русском языке в двух подлинных и тождественных </w:t>
      </w:r>
      <w:r w:rsidR="009748EA" w:rsidRPr="006345E6">
        <w:rPr>
          <w:rFonts w:ascii="Exo 2" w:hAnsi="Exo 2"/>
          <w:sz w:val="18"/>
          <w:szCs w:val="18"/>
        </w:rPr>
        <w:t>экземплярах, имеющих</w:t>
      </w:r>
      <w:r w:rsidRPr="006345E6">
        <w:rPr>
          <w:rFonts w:ascii="Exo 2" w:hAnsi="Exo 2"/>
          <w:sz w:val="18"/>
          <w:szCs w:val="18"/>
        </w:rPr>
        <w:t xml:space="preserve"> одинаковую юридическую силу, по одному экземпляру для каждой </w:t>
      </w:r>
      <w:r w:rsidR="00B55F37">
        <w:rPr>
          <w:rFonts w:ascii="Exo 2" w:hAnsi="Exo 2"/>
          <w:sz w:val="18"/>
          <w:szCs w:val="18"/>
        </w:rPr>
        <w:br/>
      </w:r>
      <w:r w:rsidRPr="006345E6">
        <w:rPr>
          <w:rFonts w:ascii="Exo 2" w:hAnsi="Exo 2"/>
          <w:sz w:val="18"/>
          <w:szCs w:val="18"/>
        </w:rPr>
        <w:t>из Сторон.</w:t>
      </w:r>
    </w:p>
    <w:p w14:paraId="54CE44AB" w14:textId="3604D1CB"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3.  Все приложения, Акты, дополнительные соглашения и другие двусторонние документы </w:t>
      </w:r>
      <w:r w:rsidR="00B55F37">
        <w:rPr>
          <w:rFonts w:ascii="Exo 2" w:hAnsi="Exo 2"/>
          <w:sz w:val="18"/>
          <w:szCs w:val="18"/>
        </w:rPr>
        <w:br/>
      </w:r>
      <w:r w:rsidRPr="006345E6">
        <w:rPr>
          <w:rFonts w:ascii="Exo 2" w:hAnsi="Exo 2"/>
          <w:sz w:val="18"/>
          <w:szCs w:val="18"/>
        </w:rPr>
        <w:t xml:space="preserve">к Договору, дополняющие и/или изменяющие его, подписанные уполномоченными представителями Сторон, </w:t>
      </w:r>
      <w:r w:rsidR="009748EA" w:rsidRPr="006345E6">
        <w:rPr>
          <w:rFonts w:ascii="Exo 2" w:hAnsi="Exo 2"/>
          <w:sz w:val="18"/>
          <w:szCs w:val="18"/>
        </w:rPr>
        <w:t>считаются неотъемлемыми</w:t>
      </w:r>
      <w:r w:rsidRPr="006345E6">
        <w:rPr>
          <w:rFonts w:ascii="Exo 2" w:hAnsi="Exo 2"/>
          <w:sz w:val="18"/>
          <w:szCs w:val="18"/>
        </w:rPr>
        <w:t xml:space="preserve"> частями Договора. Все изменения и дополнения к Договору будут считаться действительными только в том случае, если они совершены в письменной форме </w:t>
      </w:r>
      <w:r w:rsidRPr="006345E6">
        <w:rPr>
          <w:rFonts w:ascii="Exo 2" w:hAnsi="Exo 2"/>
          <w:sz w:val="18"/>
          <w:szCs w:val="18"/>
        </w:rPr>
        <w:lastRenderedPageBreak/>
        <w:t xml:space="preserve">и подписаны уполномоченными представителями сторон, если иное не оговорено в договоре или дополнительных соглашениях к нему.  </w:t>
      </w:r>
    </w:p>
    <w:p w14:paraId="082D2F9D" w14:textId="4B7EB5B5"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4.  Каждая печатная страница настоящего Договора подписана полномочными представителями Сторон, что означает их полное ознакомление с этой страницей и соответствие содержания данной </w:t>
      </w:r>
      <w:r w:rsidR="009748EA" w:rsidRPr="006345E6">
        <w:rPr>
          <w:rFonts w:ascii="Exo 2" w:hAnsi="Exo 2"/>
          <w:sz w:val="18"/>
          <w:szCs w:val="18"/>
        </w:rPr>
        <w:t>страницы действительной</w:t>
      </w:r>
      <w:r w:rsidRPr="006345E6">
        <w:rPr>
          <w:rFonts w:ascii="Exo 2" w:hAnsi="Exo 2"/>
          <w:sz w:val="18"/>
          <w:szCs w:val="18"/>
        </w:rPr>
        <w:t xml:space="preserve"> и добровольно изъявляемой воле ЗАКАЗЧИКА </w:t>
      </w:r>
      <w:r w:rsidR="00B55F37">
        <w:rPr>
          <w:rFonts w:ascii="Exo 2" w:hAnsi="Exo 2"/>
          <w:sz w:val="18"/>
          <w:szCs w:val="18"/>
        </w:rPr>
        <w:br/>
      </w:r>
      <w:r w:rsidRPr="006345E6">
        <w:rPr>
          <w:rFonts w:ascii="Exo 2" w:hAnsi="Exo 2"/>
          <w:sz w:val="18"/>
          <w:szCs w:val="18"/>
        </w:rPr>
        <w:t>и (или) ИСПОЛНИТЕЛЯ.</w:t>
      </w:r>
    </w:p>
    <w:p w14:paraId="48884532"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5. Стороны обязаны своевременно сообщать об изменении своего юридического адреса, местонахождения, банковских реквизитов, номеров телефонов, руководителей предприятий, изменений в учредительных документах, форм собственности и других изменениях, которые могут повлиять на надлежащее, полное и своевременное выполнение положений данного договора сторонами</w:t>
      </w:r>
      <w:r w:rsidR="003A6746">
        <w:rPr>
          <w:rFonts w:ascii="Exo 2" w:hAnsi="Exo 2"/>
          <w:sz w:val="18"/>
          <w:szCs w:val="18"/>
        </w:rPr>
        <w:t xml:space="preserve">. </w:t>
      </w:r>
      <w:r w:rsidRPr="006345E6">
        <w:rPr>
          <w:rFonts w:ascii="Exo 2" w:hAnsi="Exo 2"/>
          <w:sz w:val="18"/>
          <w:szCs w:val="18"/>
        </w:rPr>
        <w:t>Сторона, своевременно не получившая соответствующего уведомления и исполнившая свои обязательства с использованием последних известных ей данных другой Стороны, признается исполнившей свои обязательства надлежащим образом.</w:t>
      </w:r>
    </w:p>
    <w:p w14:paraId="2ED35A9E"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6. Условия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14:paraId="7D4835DD" w14:textId="4D67F394"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7. Уведомления, сообщения и иные документы, относительно </w:t>
      </w:r>
      <w:r w:rsidR="009748EA" w:rsidRPr="006345E6">
        <w:rPr>
          <w:rFonts w:ascii="Exo 2" w:hAnsi="Exo 2"/>
          <w:sz w:val="18"/>
          <w:szCs w:val="18"/>
        </w:rPr>
        <w:t>исполнения настоящего Договора,</w:t>
      </w:r>
      <w:r w:rsidRPr="006345E6">
        <w:rPr>
          <w:rFonts w:ascii="Exo 2" w:hAnsi="Exo 2"/>
          <w:sz w:val="18"/>
          <w:szCs w:val="18"/>
        </w:rPr>
        <w:t xml:space="preserve"> отправленные по факсу или электронной почте, признаются Сторонами, но должны дополнительно подтверждаться в течении 10 (десяти) суток курьерской или заказной почтой, если иное </w:t>
      </w:r>
      <w:r w:rsidR="00B55F37">
        <w:rPr>
          <w:rFonts w:ascii="Exo 2" w:hAnsi="Exo 2"/>
          <w:sz w:val="18"/>
          <w:szCs w:val="18"/>
        </w:rPr>
        <w:br/>
      </w:r>
      <w:r w:rsidRPr="006345E6">
        <w:rPr>
          <w:rFonts w:ascii="Exo 2" w:hAnsi="Exo 2"/>
          <w:sz w:val="18"/>
          <w:szCs w:val="18"/>
        </w:rPr>
        <w:t>не предусмотрено Договором.</w:t>
      </w:r>
    </w:p>
    <w:p w14:paraId="564750A7" w14:textId="27F8489D"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8.  Во всем, что не предусмотрено </w:t>
      </w:r>
      <w:r w:rsidR="009748EA" w:rsidRPr="006345E6">
        <w:rPr>
          <w:rFonts w:ascii="Exo 2" w:hAnsi="Exo 2"/>
          <w:sz w:val="18"/>
          <w:szCs w:val="18"/>
        </w:rPr>
        <w:t>договором, стороны</w:t>
      </w:r>
      <w:r w:rsidRPr="006345E6">
        <w:rPr>
          <w:rFonts w:ascii="Exo 2" w:hAnsi="Exo 2"/>
          <w:sz w:val="18"/>
          <w:szCs w:val="18"/>
        </w:rPr>
        <w:t xml:space="preserve"> руководствуются действующим законодательством Российской Федерации.</w:t>
      </w:r>
    </w:p>
    <w:p w14:paraId="08EDE9C4" w14:textId="565DD068"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 xml:space="preserve">9.  Стороны допускают факсимильное воспроизведение подписи (факсимиле) уполномоченного </w:t>
      </w:r>
      <w:r w:rsidR="00B55F37">
        <w:rPr>
          <w:rFonts w:ascii="Exo 2" w:hAnsi="Exo 2"/>
          <w:sz w:val="18"/>
          <w:szCs w:val="18"/>
        </w:rPr>
        <w:br/>
      </w:r>
      <w:r w:rsidRPr="006345E6">
        <w:rPr>
          <w:rFonts w:ascii="Exo 2" w:hAnsi="Exo 2"/>
          <w:sz w:val="18"/>
          <w:szCs w:val="18"/>
        </w:rPr>
        <w:t xml:space="preserve">на заключение сделок лица с помощью средств механического или иного копирования, электронно-цифровой подписи либо иного аналога собственноручной подписи. Стороны позволяют использовать факсимиле </w:t>
      </w:r>
      <w:r w:rsidR="00AF2010">
        <w:rPr>
          <w:rFonts w:ascii="Exo 2" w:hAnsi="Exo 2"/>
          <w:sz w:val="18"/>
          <w:szCs w:val="18"/>
        </w:rPr>
        <w:t xml:space="preserve">только </w:t>
      </w:r>
      <w:r w:rsidRPr="006345E6">
        <w:rPr>
          <w:rFonts w:ascii="Exo 2" w:hAnsi="Exo 2"/>
          <w:sz w:val="18"/>
          <w:szCs w:val="18"/>
        </w:rPr>
        <w:t>при подписании счета</w:t>
      </w:r>
      <w:r w:rsidR="00AF2010">
        <w:rPr>
          <w:rFonts w:ascii="Exo 2" w:hAnsi="Exo 2"/>
          <w:sz w:val="18"/>
          <w:szCs w:val="18"/>
        </w:rPr>
        <w:t xml:space="preserve"> и УПД</w:t>
      </w:r>
      <w:r w:rsidRPr="006345E6">
        <w:rPr>
          <w:rFonts w:ascii="Exo 2" w:hAnsi="Exo 2"/>
          <w:sz w:val="18"/>
          <w:szCs w:val="18"/>
        </w:rPr>
        <w:t>. Стороны считают факсимильной подписью уполномоченного лица следующий оттиск:</w:t>
      </w:r>
    </w:p>
    <w:p w14:paraId="2A2DC88A" w14:textId="77777777" w:rsidR="00A85F18" w:rsidRPr="006345E6" w:rsidRDefault="00A85F18" w:rsidP="00A85F18">
      <w:pPr>
        <w:spacing w:after="0" w:line="240" w:lineRule="auto"/>
        <w:jc w:val="both"/>
        <w:rPr>
          <w:rFonts w:ascii="Exo 2" w:eastAsia="Calibri" w:hAnsi="Exo 2" w:cs="Times New Roman"/>
          <w:spacing w:val="-8"/>
          <w:sz w:val="18"/>
          <w:szCs w:val="18"/>
          <w:lang w:eastAsia="en-US"/>
        </w:rPr>
      </w:pPr>
    </w:p>
    <w:p w14:paraId="397322C9" w14:textId="77777777" w:rsidR="00A85F18" w:rsidRPr="006345E6" w:rsidRDefault="00A85F18" w:rsidP="00A85F18">
      <w:pPr>
        <w:spacing w:after="0" w:line="240" w:lineRule="auto"/>
        <w:jc w:val="both"/>
        <w:rPr>
          <w:rFonts w:ascii="Exo 2" w:eastAsia="Calibri" w:hAnsi="Exo 2" w:cs="Times New Roman"/>
          <w:spacing w:val="-8"/>
          <w:sz w:val="18"/>
          <w:szCs w:val="18"/>
          <w:lang w:eastAsia="en-US"/>
        </w:rPr>
      </w:pPr>
    </w:p>
    <w:p w14:paraId="110A4BE5" w14:textId="77777777" w:rsidR="00A85F18" w:rsidRPr="006345E6" w:rsidRDefault="00A85F18" w:rsidP="00A85F18">
      <w:pPr>
        <w:tabs>
          <w:tab w:val="left" w:pos="-50"/>
        </w:tabs>
        <w:spacing w:after="0" w:line="240" w:lineRule="auto"/>
        <w:ind w:left="-142"/>
        <w:jc w:val="right"/>
        <w:rPr>
          <w:rFonts w:ascii="Exo 2" w:eastAsia="Calibri" w:hAnsi="Exo 2" w:cs="Times New Roman"/>
          <w:spacing w:val="-8"/>
          <w:sz w:val="18"/>
          <w:szCs w:val="18"/>
          <w:lang w:eastAsia="en-US"/>
        </w:rPr>
      </w:pPr>
      <w:r w:rsidRPr="006345E6">
        <w:rPr>
          <w:rFonts w:ascii="Exo 2" w:eastAsia="Calibri" w:hAnsi="Exo 2" w:cs="Times New Roman"/>
          <w:spacing w:val="-8"/>
          <w:sz w:val="18"/>
          <w:szCs w:val="18"/>
          <w:lang w:eastAsia="en-US"/>
        </w:rPr>
        <w:t xml:space="preserve">                                                                                                                                      ________________________________ А.Н. Саламатова</w:t>
      </w:r>
    </w:p>
    <w:p w14:paraId="530E3F9F" w14:textId="77777777" w:rsidR="00A85F18" w:rsidRPr="006345E6" w:rsidRDefault="00A85F18" w:rsidP="00A85F18">
      <w:pPr>
        <w:tabs>
          <w:tab w:val="left" w:pos="-50"/>
        </w:tabs>
        <w:spacing w:after="0" w:line="240" w:lineRule="auto"/>
        <w:ind w:left="-142"/>
        <w:jc w:val="right"/>
        <w:rPr>
          <w:rFonts w:ascii="Exo 2" w:eastAsia="Calibri" w:hAnsi="Exo 2" w:cs="Times New Roman"/>
          <w:spacing w:val="-8"/>
          <w:sz w:val="18"/>
          <w:szCs w:val="18"/>
          <w:lang w:eastAsia="en-US"/>
        </w:rPr>
      </w:pPr>
    </w:p>
    <w:p w14:paraId="64AB8FC6" w14:textId="73CB42A3" w:rsidR="00A85F18" w:rsidRPr="006345E6" w:rsidRDefault="00A85F18" w:rsidP="00A85F18">
      <w:pPr>
        <w:tabs>
          <w:tab w:val="left" w:pos="-50"/>
        </w:tabs>
        <w:spacing w:after="0" w:line="240" w:lineRule="auto"/>
        <w:ind w:left="-142"/>
        <w:jc w:val="both"/>
        <w:rPr>
          <w:rFonts w:ascii="Exo 2" w:eastAsia="Calibri" w:hAnsi="Exo 2" w:cs="Times New Roman"/>
          <w:spacing w:val="-8"/>
          <w:sz w:val="18"/>
          <w:szCs w:val="18"/>
          <w:lang w:eastAsia="en-US"/>
        </w:rPr>
      </w:pPr>
    </w:p>
    <w:p w14:paraId="24B7970B" w14:textId="57C86EFC" w:rsidR="00A85F18" w:rsidRPr="006345E6" w:rsidRDefault="00A85F18" w:rsidP="00A85F18">
      <w:pPr>
        <w:tabs>
          <w:tab w:val="left" w:pos="-50"/>
        </w:tabs>
        <w:spacing w:after="0" w:line="240" w:lineRule="auto"/>
        <w:ind w:left="-142"/>
        <w:jc w:val="both"/>
        <w:rPr>
          <w:rFonts w:ascii="Exo 2" w:eastAsia="Calibri" w:hAnsi="Exo 2" w:cs="Times New Roman"/>
          <w:spacing w:val="-8"/>
          <w:sz w:val="18"/>
          <w:szCs w:val="18"/>
          <w:lang w:eastAsia="en-US"/>
        </w:rPr>
      </w:pPr>
      <w:r w:rsidRPr="006345E6">
        <w:rPr>
          <w:rFonts w:ascii="Exo 2" w:eastAsia="Calibri" w:hAnsi="Exo 2" w:cs="Times New Roman"/>
          <w:spacing w:val="-8"/>
          <w:sz w:val="18"/>
          <w:szCs w:val="18"/>
          <w:lang w:eastAsia="en-US"/>
        </w:rPr>
        <w:t>1</w:t>
      </w:r>
      <w:r w:rsidR="00AF2010">
        <w:rPr>
          <w:rFonts w:ascii="Exo 2" w:eastAsia="Calibri" w:hAnsi="Exo 2" w:cs="Times New Roman"/>
          <w:spacing w:val="-8"/>
          <w:sz w:val="18"/>
          <w:szCs w:val="18"/>
          <w:lang w:eastAsia="en-US"/>
        </w:rPr>
        <w:t>0</w:t>
      </w:r>
      <w:r w:rsidRPr="006345E6">
        <w:rPr>
          <w:rFonts w:ascii="Exo 2" w:hAnsi="Exo 2"/>
          <w:sz w:val="18"/>
          <w:szCs w:val="18"/>
        </w:rPr>
        <w:t xml:space="preserve">. Стороны констатируют, что сторонами надлежащим образом совершены заверения </w:t>
      </w:r>
      <w:r w:rsidR="00B55F37">
        <w:rPr>
          <w:rFonts w:ascii="Exo 2" w:hAnsi="Exo 2"/>
          <w:sz w:val="18"/>
          <w:szCs w:val="18"/>
        </w:rPr>
        <w:br/>
      </w:r>
      <w:r w:rsidRPr="006345E6">
        <w:rPr>
          <w:rFonts w:ascii="Exo 2" w:hAnsi="Exo 2"/>
          <w:sz w:val="18"/>
          <w:szCs w:val="18"/>
        </w:rPr>
        <w:t>об обстоятельствах, согласно ст.431.2 ГК РФ.</w:t>
      </w:r>
    </w:p>
    <w:p w14:paraId="322A3AFE" w14:textId="77777777" w:rsidR="00A85F18" w:rsidRPr="006345E6" w:rsidRDefault="00A85F18" w:rsidP="00A85F18">
      <w:pPr>
        <w:tabs>
          <w:tab w:val="left" w:pos="-50"/>
        </w:tabs>
        <w:spacing w:after="0" w:line="240" w:lineRule="auto"/>
        <w:ind w:left="-142"/>
        <w:jc w:val="both"/>
        <w:rPr>
          <w:rFonts w:ascii="Exo 2" w:eastAsia="Calibri" w:hAnsi="Exo 2" w:cs="Times New Roman"/>
          <w:spacing w:val="-8"/>
          <w:sz w:val="18"/>
          <w:szCs w:val="18"/>
          <w:lang w:eastAsia="en-US"/>
        </w:rPr>
      </w:pPr>
    </w:p>
    <w:p w14:paraId="1925EC61" w14:textId="77777777" w:rsidR="00A85F18" w:rsidRPr="006345E6" w:rsidRDefault="00A85F18" w:rsidP="00A85F18">
      <w:pPr>
        <w:tabs>
          <w:tab w:val="left" w:pos="-50"/>
        </w:tabs>
        <w:spacing w:after="0" w:line="240" w:lineRule="auto"/>
        <w:ind w:left="-142"/>
        <w:jc w:val="both"/>
        <w:rPr>
          <w:rFonts w:ascii="Exo 2" w:hAnsi="Exo 2"/>
          <w:sz w:val="18"/>
          <w:szCs w:val="18"/>
        </w:rPr>
      </w:pPr>
    </w:p>
    <w:p w14:paraId="5EEA115D" w14:textId="77777777" w:rsidR="00A85F18" w:rsidRPr="006345E6" w:rsidRDefault="00A85F18" w:rsidP="00A85F18">
      <w:pPr>
        <w:tabs>
          <w:tab w:val="left" w:pos="-50"/>
          <w:tab w:val="left" w:pos="4793"/>
        </w:tabs>
        <w:spacing w:after="0" w:line="240" w:lineRule="auto"/>
        <w:ind w:left="-142"/>
        <w:jc w:val="both"/>
        <w:rPr>
          <w:rFonts w:ascii="Exo 2" w:hAnsi="Exo 2"/>
          <w:sz w:val="18"/>
          <w:szCs w:val="18"/>
        </w:rPr>
      </w:pPr>
      <w:r w:rsidRPr="006345E6">
        <w:rPr>
          <w:rFonts w:ascii="Exo 2" w:hAnsi="Exo 2"/>
          <w:sz w:val="18"/>
          <w:szCs w:val="18"/>
        </w:rPr>
        <w:tab/>
      </w:r>
      <w:r w:rsidRPr="006345E6">
        <w:rPr>
          <w:rFonts w:ascii="Exo 2" w:hAnsi="Exo 2"/>
          <w:sz w:val="18"/>
          <w:szCs w:val="18"/>
        </w:rPr>
        <w:tab/>
      </w:r>
    </w:p>
    <w:p w14:paraId="54A90B9A" w14:textId="77777777" w:rsidR="00A85F18" w:rsidRDefault="00A85F18" w:rsidP="00A85F18">
      <w:pPr>
        <w:tabs>
          <w:tab w:val="left" w:pos="-50"/>
        </w:tabs>
        <w:spacing w:after="0" w:line="240" w:lineRule="auto"/>
        <w:ind w:left="-142"/>
        <w:jc w:val="both"/>
        <w:rPr>
          <w:rFonts w:ascii="Exo 2" w:hAnsi="Exo 2"/>
          <w:b/>
          <w:sz w:val="18"/>
          <w:szCs w:val="18"/>
        </w:rPr>
      </w:pPr>
      <w:r w:rsidRPr="006345E6">
        <w:rPr>
          <w:rFonts w:ascii="Exo 2" w:hAnsi="Exo 2"/>
          <w:sz w:val="18"/>
          <w:szCs w:val="18"/>
        </w:rPr>
        <w:tab/>
      </w:r>
      <w:r w:rsidRPr="006345E6">
        <w:rPr>
          <w:rFonts w:ascii="Exo 2" w:hAnsi="Exo 2"/>
          <w:b/>
          <w:sz w:val="18"/>
          <w:szCs w:val="18"/>
        </w:rPr>
        <w:t>Статья 9. РЕКВИЗИТЫ И ПОДПИСИ СТОРОН</w:t>
      </w:r>
    </w:p>
    <w:p w14:paraId="4AF621E2" w14:textId="77777777" w:rsidR="00033357" w:rsidRDefault="00033357" w:rsidP="00FB6C59">
      <w:pPr>
        <w:tabs>
          <w:tab w:val="left" w:pos="-50"/>
        </w:tabs>
        <w:spacing w:after="0" w:line="240" w:lineRule="auto"/>
        <w:jc w:val="both"/>
        <w:rPr>
          <w:rFonts w:ascii="Exo 2" w:hAnsi="Exo 2"/>
          <w:b/>
          <w:sz w:val="18"/>
          <w:szCs w:val="18"/>
        </w:rPr>
      </w:pPr>
    </w:p>
    <w:tbl>
      <w:tblPr>
        <w:tblStyle w:val="a9"/>
        <w:tblW w:w="1062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955"/>
      </w:tblGrid>
      <w:tr w:rsidR="00033357" w:rsidRPr="00FB6C59" w14:paraId="4007CFB9" w14:textId="77777777" w:rsidTr="00BF4E91">
        <w:tc>
          <w:tcPr>
            <w:tcW w:w="5671" w:type="dxa"/>
            <w:hideMark/>
          </w:tcPr>
          <w:p w14:paraId="5F7EC593" w14:textId="0B18E781" w:rsidR="00033357" w:rsidRPr="00FB6C59" w:rsidRDefault="00033357">
            <w:pPr>
              <w:jc w:val="both"/>
              <w:rPr>
                <w:rFonts w:ascii="Exo 2" w:hAnsi="Exo 2"/>
                <w:b/>
                <w:sz w:val="18"/>
                <w:szCs w:val="18"/>
              </w:rPr>
            </w:pPr>
            <w:r w:rsidRPr="00FB6C59">
              <w:rPr>
                <w:rFonts w:ascii="Exo 2" w:hAnsi="Exo 2"/>
                <w:b/>
                <w:sz w:val="18"/>
                <w:szCs w:val="18"/>
              </w:rPr>
              <w:t>Заказчик:</w:t>
            </w:r>
          </w:p>
          <w:p w14:paraId="58339167" w14:textId="3824B493" w:rsidR="00DC1F5D" w:rsidRDefault="006C592F" w:rsidP="00DC1F5D">
            <w:pPr>
              <w:tabs>
                <w:tab w:val="left" w:pos="148"/>
              </w:tabs>
              <w:ind w:left="7"/>
              <w:rPr>
                <w:rFonts w:ascii="Exo 2" w:hAnsi="Exo 2"/>
                <w:sz w:val="18"/>
                <w:szCs w:val="18"/>
              </w:rPr>
            </w:pPr>
            <w:r w:rsidRPr="006C592F">
              <w:rPr>
                <w:rFonts w:ascii="Exo 2" w:hAnsi="Exo 2"/>
                <w:b/>
                <w:sz w:val="18"/>
                <w:szCs w:val="18"/>
              </w:rPr>
              <w:t>ООО «</w:t>
            </w:r>
            <w:r w:rsidR="00DC1F5D">
              <w:rPr>
                <w:rFonts w:ascii="Exo 2" w:hAnsi="Exo 2"/>
                <w:b/>
                <w:sz w:val="18"/>
                <w:szCs w:val="18"/>
              </w:rPr>
              <w:t>____________</w:t>
            </w:r>
            <w:r w:rsidRPr="006C592F">
              <w:rPr>
                <w:rFonts w:ascii="Exo 2" w:hAnsi="Exo 2"/>
                <w:b/>
                <w:sz w:val="18"/>
                <w:szCs w:val="18"/>
              </w:rPr>
              <w:t>»</w:t>
            </w:r>
            <w:r w:rsidR="00033357">
              <w:rPr>
                <w:rFonts w:ascii="Exo 2.0" w:eastAsia="Calibri" w:hAnsi="Exo 2.0" w:cs="Times New Roman"/>
                <w:sz w:val="18"/>
                <w:szCs w:val="18"/>
                <w:lang w:eastAsia="en-US"/>
              </w:rPr>
              <w:br/>
            </w:r>
            <w:r w:rsidR="008022A1">
              <w:rPr>
                <w:rFonts w:ascii="Exo 2" w:hAnsi="Exo 2"/>
                <w:sz w:val="18"/>
                <w:szCs w:val="18"/>
              </w:rPr>
              <w:t xml:space="preserve">Юр.адрес: </w:t>
            </w:r>
          </w:p>
          <w:p w14:paraId="73303222" w14:textId="1B002E2D" w:rsidR="00DC1F5D" w:rsidRPr="00BF4E91" w:rsidRDefault="00DC1F5D" w:rsidP="00DC1F5D">
            <w:pPr>
              <w:tabs>
                <w:tab w:val="left" w:pos="148"/>
              </w:tabs>
              <w:ind w:left="7"/>
              <w:rPr>
                <w:rFonts w:ascii="Exo 2" w:hAnsi="Exo 2"/>
                <w:sz w:val="18"/>
                <w:szCs w:val="18"/>
              </w:rPr>
            </w:pPr>
            <w:r w:rsidRPr="00DC1F5D">
              <w:rPr>
                <w:rFonts w:ascii="Exo 2" w:hAnsi="Exo 2"/>
                <w:sz w:val="18"/>
                <w:szCs w:val="18"/>
              </w:rPr>
              <w:t>ИНН</w:t>
            </w:r>
          </w:p>
          <w:p w14:paraId="0168AB1E" w14:textId="77777777" w:rsidR="00033357" w:rsidRDefault="00DC1F5D" w:rsidP="00BF4E91">
            <w:pPr>
              <w:tabs>
                <w:tab w:val="left" w:pos="148"/>
              </w:tabs>
              <w:ind w:left="7"/>
              <w:rPr>
                <w:rFonts w:ascii="Exo 2" w:hAnsi="Exo 2"/>
                <w:sz w:val="18"/>
                <w:szCs w:val="18"/>
              </w:rPr>
            </w:pPr>
            <w:r>
              <w:rPr>
                <w:rFonts w:ascii="Exo 2" w:hAnsi="Exo 2"/>
                <w:sz w:val="18"/>
                <w:szCs w:val="18"/>
              </w:rPr>
              <w:t>КПП</w:t>
            </w:r>
          </w:p>
          <w:p w14:paraId="71FA7B27" w14:textId="77777777" w:rsidR="00DC1F5D" w:rsidRDefault="00DC1F5D" w:rsidP="00BF4E91">
            <w:pPr>
              <w:tabs>
                <w:tab w:val="left" w:pos="148"/>
              </w:tabs>
              <w:ind w:left="7"/>
              <w:rPr>
                <w:rFonts w:ascii="Exo 2" w:hAnsi="Exo 2"/>
                <w:sz w:val="18"/>
                <w:szCs w:val="18"/>
              </w:rPr>
            </w:pPr>
            <w:r>
              <w:rPr>
                <w:rFonts w:ascii="Exo 2" w:hAnsi="Exo 2"/>
                <w:sz w:val="18"/>
                <w:szCs w:val="18"/>
              </w:rPr>
              <w:t>р/с</w:t>
            </w:r>
          </w:p>
          <w:p w14:paraId="69F20670" w14:textId="77777777" w:rsidR="00DC1F5D" w:rsidRDefault="00DC1F5D" w:rsidP="00BF4E91">
            <w:pPr>
              <w:tabs>
                <w:tab w:val="left" w:pos="148"/>
              </w:tabs>
              <w:ind w:left="7"/>
              <w:rPr>
                <w:rFonts w:ascii="Exo 2" w:hAnsi="Exo 2"/>
                <w:sz w:val="18"/>
                <w:szCs w:val="18"/>
              </w:rPr>
            </w:pPr>
            <w:r>
              <w:rPr>
                <w:rFonts w:ascii="Exo 2" w:hAnsi="Exo 2"/>
                <w:sz w:val="18"/>
                <w:szCs w:val="18"/>
              </w:rPr>
              <w:t>к/с</w:t>
            </w:r>
          </w:p>
          <w:p w14:paraId="33B5ED96" w14:textId="77777777" w:rsidR="00DC1F5D" w:rsidRDefault="00DC1F5D" w:rsidP="00BF4E91">
            <w:pPr>
              <w:tabs>
                <w:tab w:val="left" w:pos="148"/>
              </w:tabs>
              <w:ind w:left="7"/>
              <w:rPr>
                <w:rFonts w:ascii="Exo 2" w:hAnsi="Exo 2"/>
                <w:sz w:val="18"/>
                <w:szCs w:val="18"/>
              </w:rPr>
            </w:pPr>
            <w:r>
              <w:rPr>
                <w:rFonts w:ascii="Exo 2" w:hAnsi="Exo 2"/>
                <w:sz w:val="18"/>
                <w:szCs w:val="18"/>
              </w:rPr>
              <w:t>Банк</w:t>
            </w:r>
          </w:p>
          <w:p w14:paraId="6EE16DF5" w14:textId="77777777" w:rsidR="00DC1F5D" w:rsidRDefault="00DC1F5D" w:rsidP="00BF4E91">
            <w:pPr>
              <w:tabs>
                <w:tab w:val="left" w:pos="148"/>
              </w:tabs>
              <w:ind w:left="7"/>
              <w:rPr>
                <w:rFonts w:ascii="Exo 2" w:hAnsi="Exo 2"/>
                <w:sz w:val="18"/>
                <w:szCs w:val="18"/>
              </w:rPr>
            </w:pPr>
            <w:r>
              <w:rPr>
                <w:rFonts w:ascii="Exo 2" w:hAnsi="Exo 2"/>
                <w:sz w:val="18"/>
                <w:szCs w:val="18"/>
              </w:rPr>
              <w:t>БИК</w:t>
            </w:r>
          </w:p>
          <w:p w14:paraId="2C27BA0A" w14:textId="77777777" w:rsidR="00DC1F5D" w:rsidRDefault="00DC1F5D" w:rsidP="00BF4E91">
            <w:pPr>
              <w:tabs>
                <w:tab w:val="left" w:pos="148"/>
              </w:tabs>
              <w:ind w:left="7"/>
              <w:rPr>
                <w:rFonts w:ascii="Exo 2" w:hAnsi="Exo 2"/>
                <w:sz w:val="18"/>
                <w:szCs w:val="18"/>
              </w:rPr>
            </w:pPr>
            <w:r>
              <w:rPr>
                <w:rFonts w:ascii="Exo 2" w:hAnsi="Exo 2"/>
                <w:sz w:val="18"/>
                <w:szCs w:val="18"/>
              </w:rPr>
              <w:t>Телефон</w:t>
            </w:r>
          </w:p>
          <w:p w14:paraId="1D6E7684" w14:textId="5ABDA4ED" w:rsidR="00DC1F5D" w:rsidRPr="00BF4E91" w:rsidRDefault="00DC1F5D" w:rsidP="00BF4E91">
            <w:pPr>
              <w:tabs>
                <w:tab w:val="left" w:pos="148"/>
              </w:tabs>
              <w:ind w:left="7"/>
              <w:rPr>
                <w:rFonts w:ascii="Exo 2" w:hAnsi="Exo 2"/>
                <w:sz w:val="18"/>
                <w:szCs w:val="18"/>
              </w:rPr>
            </w:pPr>
            <w:r w:rsidRPr="00A00737">
              <w:rPr>
                <w:rFonts w:ascii="Exo 2" w:hAnsi="Exo 2"/>
                <w:sz w:val="18"/>
                <w:szCs w:val="18"/>
                <w:lang w:val="en-US"/>
              </w:rPr>
              <w:t>e-mail:</w:t>
            </w:r>
          </w:p>
        </w:tc>
        <w:tc>
          <w:tcPr>
            <w:tcW w:w="4955" w:type="dxa"/>
          </w:tcPr>
          <w:p w14:paraId="31C55ED3" w14:textId="77777777" w:rsidR="00033357" w:rsidRPr="00FB6C59" w:rsidRDefault="00033357" w:rsidP="00FB6C59">
            <w:pPr>
              <w:rPr>
                <w:rFonts w:ascii="Exo 2" w:hAnsi="Exo 2"/>
                <w:b/>
                <w:sz w:val="18"/>
                <w:szCs w:val="18"/>
              </w:rPr>
            </w:pPr>
            <w:r w:rsidRPr="00FB6C59">
              <w:rPr>
                <w:rFonts w:ascii="Exo 2" w:hAnsi="Exo 2"/>
                <w:b/>
                <w:sz w:val="18"/>
                <w:szCs w:val="18"/>
              </w:rPr>
              <w:t>Исполнитель:</w:t>
            </w:r>
          </w:p>
          <w:p w14:paraId="7BD39951" w14:textId="77777777" w:rsidR="00033357" w:rsidRPr="00FB6C59" w:rsidRDefault="00033357" w:rsidP="00FB6C59">
            <w:pPr>
              <w:rPr>
                <w:rFonts w:ascii="Exo 2" w:hAnsi="Exo 2"/>
                <w:b/>
                <w:sz w:val="18"/>
                <w:szCs w:val="18"/>
              </w:rPr>
            </w:pPr>
            <w:r w:rsidRPr="00FB6C59">
              <w:rPr>
                <w:rFonts w:ascii="Exo 2" w:hAnsi="Exo 2"/>
                <w:b/>
                <w:sz w:val="18"/>
                <w:szCs w:val="18"/>
              </w:rPr>
              <w:t>ООО «ПКФ «Петро-Васт»</w:t>
            </w:r>
          </w:p>
          <w:p w14:paraId="7FADC25D" w14:textId="77777777" w:rsidR="00033357" w:rsidRPr="00FB6C59" w:rsidRDefault="00033357" w:rsidP="00FB6C59">
            <w:pPr>
              <w:rPr>
                <w:rFonts w:ascii="Exo 2" w:hAnsi="Exo 2"/>
                <w:sz w:val="18"/>
                <w:szCs w:val="18"/>
              </w:rPr>
            </w:pPr>
            <w:r w:rsidRPr="00FB6C59">
              <w:rPr>
                <w:rFonts w:ascii="Exo 2" w:hAnsi="Exo 2"/>
                <w:sz w:val="18"/>
                <w:szCs w:val="18"/>
              </w:rPr>
              <w:t>ИНН 4703055040,КПП 470301001</w:t>
            </w:r>
          </w:p>
          <w:p w14:paraId="4806796C" w14:textId="77777777" w:rsidR="00033357" w:rsidRPr="00FB6C59" w:rsidRDefault="00033357" w:rsidP="00FB6C59">
            <w:pPr>
              <w:rPr>
                <w:rFonts w:ascii="Exo 2" w:hAnsi="Exo 2"/>
                <w:sz w:val="18"/>
                <w:szCs w:val="18"/>
              </w:rPr>
            </w:pPr>
            <w:r w:rsidRPr="00FB6C59">
              <w:rPr>
                <w:rFonts w:ascii="Exo 2" w:hAnsi="Exo 2"/>
                <w:sz w:val="18"/>
                <w:szCs w:val="18"/>
              </w:rPr>
              <w:t>Юридический адрес: 188643, Ленинградская обл., Всеволожский р-н, Всеволожск г., Александровская ул., д. 80</w:t>
            </w:r>
          </w:p>
          <w:p w14:paraId="3B6D0604" w14:textId="77777777" w:rsidR="00033357" w:rsidRPr="00FB6C59" w:rsidRDefault="00033357" w:rsidP="00FB6C59">
            <w:pPr>
              <w:rPr>
                <w:rFonts w:ascii="Exo 2" w:hAnsi="Exo 2"/>
                <w:sz w:val="18"/>
                <w:szCs w:val="18"/>
              </w:rPr>
            </w:pPr>
            <w:r w:rsidRPr="00FB6C59">
              <w:rPr>
                <w:rFonts w:ascii="Exo 2" w:hAnsi="Exo 2"/>
                <w:sz w:val="18"/>
                <w:szCs w:val="18"/>
              </w:rPr>
              <w:t>Фактический адрес (индекс обязателен): 192019, Санкт-Петербург г, Хрустальная ул., д. 27</w:t>
            </w:r>
          </w:p>
          <w:p w14:paraId="608CA2DD" w14:textId="77777777" w:rsidR="00033357" w:rsidRPr="00FB6C59" w:rsidRDefault="00033357" w:rsidP="00FB6C59">
            <w:pPr>
              <w:rPr>
                <w:rFonts w:ascii="Exo 2" w:hAnsi="Exo 2"/>
                <w:sz w:val="18"/>
                <w:szCs w:val="18"/>
              </w:rPr>
            </w:pPr>
            <w:r w:rsidRPr="00FB6C59">
              <w:rPr>
                <w:rFonts w:ascii="Exo 2" w:hAnsi="Exo 2"/>
                <w:sz w:val="18"/>
                <w:szCs w:val="18"/>
              </w:rPr>
              <w:t>р/с: 40702810439040000447 в Ф. ОПЕРУ БАНКА ВТБ (ПАО) В САНКТ-ПЕТЕРБУРГЕ, г. Санкт-Петербург</w:t>
            </w:r>
          </w:p>
          <w:p w14:paraId="0E50E935" w14:textId="77777777" w:rsidR="00033357" w:rsidRPr="00FB6C59" w:rsidRDefault="00033357" w:rsidP="00FB6C59">
            <w:pPr>
              <w:rPr>
                <w:rFonts w:ascii="Exo 2" w:hAnsi="Exo 2"/>
                <w:sz w:val="18"/>
                <w:szCs w:val="18"/>
              </w:rPr>
            </w:pPr>
            <w:r w:rsidRPr="00FB6C59">
              <w:rPr>
                <w:rFonts w:ascii="Exo 2" w:hAnsi="Exo 2"/>
                <w:sz w:val="18"/>
                <w:szCs w:val="18"/>
              </w:rPr>
              <w:t>БИК 044030704</w:t>
            </w:r>
          </w:p>
          <w:p w14:paraId="510F3F77" w14:textId="77777777" w:rsidR="00033357" w:rsidRPr="00FB6C59" w:rsidRDefault="00033357" w:rsidP="00FB6C59">
            <w:pPr>
              <w:rPr>
                <w:rFonts w:ascii="Exo 2" w:hAnsi="Exo 2"/>
                <w:sz w:val="18"/>
                <w:szCs w:val="18"/>
              </w:rPr>
            </w:pPr>
            <w:r w:rsidRPr="00FB6C59">
              <w:rPr>
                <w:rFonts w:ascii="Exo 2" w:hAnsi="Exo 2"/>
                <w:sz w:val="18"/>
                <w:szCs w:val="18"/>
              </w:rPr>
              <w:t>к/с 30101810200000000704</w:t>
            </w:r>
          </w:p>
          <w:p w14:paraId="51028E53" w14:textId="77777777" w:rsidR="00033357" w:rsidRPr="00FB6C59" w:rsidRDefault="00033357" w:rsidP="00FB6C59">
            <w:pPr>
              <w:rPr>
                <w:rFonts w:ascii="Exo 2" w:hAnsi="Exo 2"/>
                <w:sz w:val="18"/>
                <w:szCs w:val="18"/>
              </w:rPr>
            </w:pPr>
            <w:r w:rsidRPr="00FB6C59">
              <w:rPr>
                <w:rFonts w:ascii="Exo 2" w:hAnsi="Exo 2"/>
                <w:sz w:val="18"/>
                <w:szCs w:val="18"/>
              </w:rPr>
              <w:t>Многоканальный тел.: (812) 332-53-55</w:t>
            </w:r>
          </w:p>
          <w:p w14:paraId="6A1AD4AD" w14:textId="77777777" w:rsidR="00033357" w:rsidRPr="00FB6C59" w:rsidRDefault="00033357" w:rsidP="00FB6C59">
            <w:pPr>
              <w:rPr>
                <w:rFonts w:ascii="Exo 2" w:hAnsi="Exo 2"/>
                <w:sz w:val="18"/>
                <w:szCs w:val="18"/>
              </w:rPr>
            </w:pPr>
            <w:r w:rsidRPr="00FB6C59">
              <w:rPr>
                <w:rFonts w:ascii="Exo 2" w:hAnsi="Exo 2"/>
                <w:sz w:val="18"/>
                <w:szCs w:val="18"/>
              </w:rPr>
              <w:t xml:space="preserve">Диспетчер: (812) 412-21-26 , (812) 412-57-42, </w:t>
            </w:r>
          </w:p>
          <w:p w14:paraId="225DD87A" w14:textId="77777777" w:rsidR="00033357" w:rsidRPr="00FB6C59" w:rsidRDefault="00033357" w:rsidP="00FB6C59">
            <w:pPr>
              <w:rPr>
                <w:rFonts w:ascii="Exo 2" w:hAnsi="Exo 2"/>
                <w:sz w:val="18"/>
                <w:szCs w:val="18"/>
              </w:rPr>
            </w:pPr>
            <w:r w:rsidRPr="00FB6C59">
              <w:rPr>
                <w:rFonts w:ascii="Exo 2" w:hAnsi="Exo 2"/>
                <w:sz w:val="18"/>
                <w:szCs w:val="18"/>
              </w:rPr>
              <w:t xml:space="preserve">e-mail: 4122126@p-w.ru, </w:t>
            </w:r>
            <w:hyperlink r:id="rId10" w:history="1">
              <w:r w:rsidRPr="00FB6C59">
                <w:rPr>
                  <w:rFonts w:ascii="Exo 2" w:hAnsi="Exo 2"/>
                  <w:sz w:val="18"/>
                  <w:szCs w:val="18"/>
                </w:rPr>
                <w:t>disp@p-w.ru</w:t>
              </w:r>
            </w:hyperlink>
            <w:r w:rsidRPr="00FB6C59">
              <w:rPr>
                <w:rFonts w:ascii="Exo 2" w:hAnsi="Exo 2"/>
                <w:sz w:val="18"/>
                <w:szCs w:val="18"/>
              </w:rPr>
              <w:t xml:space="preserve">, </w:t>
            </w:r>
          </w:p>
          <w:p w14:paraId="05467BD1" w14:textId="77777777" w:rsidR="00033357" w:rsidRPr="00FB6C59" w:rsidRDefault="00033357" w:rsidP="00FB6C59">
            <w:pPr>
              <w:rPr>
                <w:rFonts w:ascii="Exo 2" w:hAnsi="Exo 2"/>
                <w:sz w:val="18"/>
                <w:szCs w:val="18"/>
              </w:rPr>
            </w:pPr>
            <w:r w:rsidRPr="00FB6C59">
              <w:rPr>
                <w:rFonts w:ascii="Exo 2" w:hAnsi="Exo 2"/>
                <w:sz w:val="18"/>
                <w:szCs w:val="18"/>
              </w:rPr>
              <w:t xml:space="preserve">Договорной отдел: (812) 412-22-36, факс: (812) 412-21-69, </w:t>
            </w:r>
          </w:p>
          <w:p w14:paraId="7C08BCF1" w14:textId="77777777" w:rsidR="00033357" w:rsidRPr="00A00737" w:rsidRDefault="00033357" w:rsidP="00FB6C59">
            <w:pPr>
              <w:rPr>
                <w:rFonts w:ascii="Exo 2" w:hAnsi="Exo 2"/>
                <w:sz w:val="18"/>
                <w:szCs w:val="18"/>
                <w:lang w:val="en-US"/>
              </w:rPr>
            </w:pPr>
            <w:r w:rsidRPr="00A00737">
              <w:rPr>
                <w:rFonts w:ascii="Exo 2" w:hAnsi="Exo 2"/>
                <w:sz w:val="18"/>
                <w:szCs w:val="18"/>
                <w:lang w:val="en-US"/>
              </w:rPr>
              <w:t xml:space="preserve">e-mail: </w:t>
            </w:r>
            <w:hyperlink r:id="rId11" w:history="1">
              <w:r w:rsidRPr="00F34109">
                <w:rPr>
                  <w:rFonts w:ascii="Exo 2" w:hAnsi="Exo 2"/>
                  <w:sz w:val="18"/>
                  <w:szCs w:val="18"/>
                  <w:lang w:val="en-US"/>
                </w:rPr>
                <w:t>dogovor@p-w.ru</w:t>
              </w:r>
            </w:hyperlink>
            <w:r w:rsidRPr="00A00737">
              <w:rPr>
                <w:rFonts w:ascii="Exo 2" w:hAnsi="Exo 2"/>
                <w:sz w:val="18"/>
                <w:szCs w:val="18"/>
                <w:lang w:val="en-US"/>
              </w:rPr>
              <w:t xml:space="preserve"> </w:t>
            </w:r>
          </w:p>
          <w:p w14:paraId="76455658" w14:textId="77777777" w:rsidR="00033357" w:rsidRPr="00FB6C59" w:rsidRDefault="00033357" w:rsidP="00FB6C59">
            <w:pPr>
              <w:rPr>
                <w:rFonts w:ascii="Exo 2" w:hAnsi="Exo 2"/>
                <w:sz w:val="18"/>
                <w:szCs w:val="18"/>
              </w:rPr>
            </w:pPr>
            <w:r w:rsidRPr="00FB6C59">
              <w:rPr>
                <w:rFonts w:ascii="Exo 2" w:hAnsi="Exo 2"/>
                <w:sz w:val="18"/>
                <w:szCs w:val="18"/>
              </w:rPr>
              <w:t xml:space="preserve">Отдел бухгалтерии: (812) 412-21-23; </w:t>
            </w:r>
          </w:p>
          <w:p w14:paraId="5D0E6447" w14:textId="77777777" w:rsidR="00033357" w:rsidRPr="00FB6C59" w:rsidRDefault="00033357" w:rsidP="00FB6C59">
            <w:pPr>
              <w:rPr>
                <w:rFonts w:ascii="Exo 2" w:hAnsi="Exo 2"/>
                <w:sz w:val="18"/>
                <w:szCs w:val="18"/>
              </w:rPr>
            </w:pPr>
            <w:r w:rsidRPr="00FB6C59">
              <w:rPr>
                <w:rFonts w:ascii="Exo 2" w:hAnsi="Exo 2"/>
                <w:sz w:val="18"/>
                <w:szCs w:val="18"/>
              </w:rPr>
              <w:t xml:space="preserve">Отдел контейнерного хозяйства: e-mail: </w:t>
            </w:r>
            <w:hyperlink r:id="rId12" w:history="1">
              <w:r w:rsidRPr="00FB6C59">
                <w:rPr>
                  <w:rFonts w:ascii="Exo 2" w:hAnsi="Exo 2"/>
                  <w:sz w:val="18"/>
                  <w:szCs w:val="18"/>
                </w:rPr>
                <w:t>4125742117@p-w.ru</w:t>
              </w:r>
            </w:hyperlink>
            <w:r w:rsidRPr="00FB6C59">
              <w:rPr>
                <w:rFonts w:ascii="Exo 2" w:hAnsi="Exo 2"/>
                <w:sz w:val="18"/>
                <w:szCs w:val="18"/>
              </w:rPr>
              <w:t xml:space="preserve"> .</w:t>
            </w:r>
            <w:r w:rsidRPr="00FB6C59">
              <w:rPr>
                <w:rFonts w:ascii="Exo 2" w:hAnsi="Exo 2"/>
                <w:sz w:val="18"/>
                <w:szCs w:val="18"/>
              </w:rPr>
              <w:br/>
              <w:t xml:space="preserve">адрес сайта: </w:t>
            </w:r>
            <w:hyperlink r:id="rId13" w:history="1">
              <w:r w:rsidRPr="00FB6C59">
                <w:rPr>
                  <w:rFonts w:ascii="Exo 2" w:hAnsi="Exo 2"/>
                  <w:sz w:val="18"/>
                  <w:szCs w:val="18"/>
                </w:rPr>
                <w:t>www.p-w.ru</w:t>
              </w:r>
            </w:hyperlink>
          </w:p>
          <w:p w14:paraId="0C29F0CE" w14:textId="77777777" w:rsidR="00033357" w:rsidRPr="00FB6C59" w:rsidRDefault="00033357" w:rsidP="00FB6C59">
            <w:pPr>
              <w:rPr>
                <w:rFonts w:ascii="Exo 2" w:hAnsi="Exo 2"/>
                <w:b/>
                <w:sz w:val="18"/>
                <w:szCs w:val="18"/>
              </w:rPr>
            </w:pPr>
          </w:p>
        </w:tc>
      </w:tr>
    </w:tbl>
    <w:p w14:paraId="06B8D197"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ab/>
      </w:r>
    </w:p>
    <w:p w14:paraId="7B4D381D" w14:textId="77777777" w:rsidR="00A85F18" w:rsidRPr="006345E6" w:rsidRDefault="00A85F18" w:rsidP="00A85F18">
      <w:pPr>
        <w:tabs>
          <w:tab w:val="left" w:pos="-50"/>
          <w:tab w:val="left" w:pos="4793"/>
        </w:tabs>
        <w:spacing w:after="0" w:line="240" w:lineRule="auto"/>
        <w:ind w:left="-142"/>
        <w:rPr>
          <w:rFonts w:ascii="Exo 2" w:hAnsi="Exo 2"/>
          <w:sz w:val="18"/>
          <w:szCs w:val="18"/>
        </w:rPr>
      </w:pPr>
      <w:r w:rsidRPr="006345E6">
        <w:rPr>
          <w:rFonts w:ascii="Exo 2" w:hAnsi="Exo 2"/>
          <w:sz w:val="18"/>
          <w:szCs w:val="18"/>
        </w:rPr>
        <w:tab/>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85F18" w:rsidRPr="006345E6" w14:paraId="70C2C9C5" w14:textId="77777777" w:rsidTr="00DC20E9">
        <w:trPr>
          <w:jc w:val="center"/>
        </w:trPr>
        <w:tc>
          <w:tcPr>
            <w:tcW w:w="4785" w:type="dxa"/>
          </w:tcPr>
          <w:p w14:paraId="5C6E9B75" w14:textId="77777777" w:rsidR="00A85F18" w:rsidRPr="00300591" w:rsidRDefault="00A85F18" w:rsidP="00DC20E9">
            <w:pPr>
              <w:rPr>
                <w:rFonts w:ascii="Exo 2" w:hAnsi="Exo 2"/>
                <w:b/>
                <w:sz w:val="18"/>
                <w:szCs w:val="18"/>
              </w:rPr>
            </w:pPr>
            <w:r w:rsidRPr="00300591">
              <w:rPr>
                <w:rFonts w:ascii="Exo 2" w:hAnsi="Exo 2"/>
                <w:b/>
                <w:sz w:val="18"/>
                <w:szCs w:val="18"/>
              </w:rPr>
              <w:t>от ЗАКАЗЧИКА</w:t>
            </w:r>
          </w:p>
          <w:p w14:paraId="5CB27020" w14:textId="77777777" w:rsidR="007A778B" w:rsidRDefault="007A778B" w:rsidP="00DC20E9">
            <w:pPr>
              <w:rPr>
                <w:rFonts w:ascii="Exo 2" w:hAnsi="Exo 2"/>
                <w:sz w:val="18"/>
                <w:szCs w:val="18"/>
              </w:rPr>
            </w:pPr>
          </w:p>
          <w:p w14:paraId="59214131" w14:textId="77777777" w:rsidR="00A85F18" w:rsidRPr="006345E6" w:rsidRDefault="00A85F18" w:rsidP="00DC20E9">
            <w:pPr>
              <w:rPr>
                <w:rFonts w:ascii="Exo 2" w:hAnsi="Exo 2"/>
                <w:sz w:val="18"/>
                <w:szCs w:val="18"/>
              </w:rPr>
            </w:pPr>
            <w:r w:rsidRPr="006345E6">
              <w:rPr>
                <w:rFonts w:ascii="Exo 2" w:hAnsi="Exo 2"/>
                <w:sz w:val="18"/>
                <w:szCs w:val="18"/>
              </w:rPr>
              <w:br/>
            </w:r>
          </w:p>
          <w:p w14:paraId="6BCEC798" w14:textId="77777777" w:rsidR="00A85F18" w:rsidRPr="006345E6" w:rsidRDefault="00A85F18" w:rsidP="00DC20E9">
            <w:pPr>
              <w:tabs>
                <w:tab w:val="left" w:pos="-50"/>
                <w:tab w:val="left" w:pos="4793"/>
              </w:tabs>
              <w:rPr>
                <w:rFonts w:ascii="Exo 2" w:hAnsi="Exo 2"/>
                <w:sz w:val="18"/>
                <w:szCs w:val="18"/>
              </w:rPr>
            </w:pPr>
            <w:r w:rsidRPr="006345E6">
              <w:rPr>
                <w:rFonts w:ascii="Exo 2" w:hAnsi="Exo 2"/>
                <w:sz w:val="18"/>
                <w:szCs w:val="18"/>
              </w:rPr>
              <w:t>______________________/</w:t>
            </w:r>
            <w:r w:rsidRPr="006345E6">
              <w:rPr>
                <w:rFonts w:ascii="Exo 2" w:hAnsi="Exo 2"/>
                <w:sz w:val="18"/>
                <w:szCs w:val="18"/>
                <w:shd w:val="clear" w:color="auto" w:fill="FFFFFF" w:themeFill="background1"/>
              </w:rPr>
              <w:t>___________</w:t>
            </w:r>
            <w:r w:rsidRPr="006345E6">
              <w:rPr>
                <w:rFonts w:ascii="Exo 2" w:hAnsi="Exo 2"/>
                <w:sz w:val="18"/>
                <w:szCs w:val="18"/>
              </w:rPr>
              <w:t>/</w:t>
            </w:r>
            <w:r w:rsidRPr="006345E6">
              <w:rPr>
                <w:rFonts w:ascii="Exo 2" w:hAnsi="Exo 2"/>
                <w:sz w:val="18"/>
                <w:szCs w:val="18"/>
              </w:rPr>
              <w:br/>
            </w:r>
            <w:r w:rsidRPr="006345E6">
              <w:rPr>
                <w:rFonts w:ascii="Exo 2" w:hAnsi="Exo 2"/>
                <w:sz w:val="18"/>
                <w:szCs w:val="18"/>
              </w:rPr>
              <w:br/>
              <w:t>МП</w:t>
            </w:r>
          </w:p>
        </w:tc>
        <w:tc>
          <w:tcPr>
            <w:tcW w:w="4786" w:type="dxa"/>
          </w:tcPr>
          <w:p w14:paraId="76CC0767" w14:textId="77777777" w:rsidR="00A85F18" w:rsidRPr="006345E6" w:rsidRDefault="00A85F18" w:rsidP="00DC20E9">
            <w:pPr>
              <w:tabs>
                <w:tab w:val="left" w:pos="-50"/>
                <w:tab w:val="left" w:pos="4793"/>
              </w:tabs>
              <w:rPr>
                <w:rFonts w:ascii="Exo 2" w:hAnsi="Exo 2"/>
                <w:sz w:val="18"/>
                <w:szCs w:val="18"/>
              </w:rPr>
            </w:pPr>
            <w:r w:rsidRPr="00300591">
              <w:rPr>
                <w:rFonts w:ascii="Exo 2" w:hAnsi="Exo 2"/>
                <w:b/>
                <w:sz w:val="18"/>
                <w:szCs w:val="18"/>
              </w:rPr>
              <w:t>от ИСПОЛНИТЕЛЯ</w:t>
            </w:r>
            <w:r w:rsidRPr="006345E6">
              <w:rPr>
                <w:rFonts w:ascii="Exo 2" w:hAnsi="Exo 2"/>
                <w:sz w:val="18"/>
                <w:szCs w:val="18"/>
              </w:rPr>
              <w:br/>
              <w:t>Генеральный директор</w:t>
            </w:r>
          </w:p>
          <w:p w14:paraId="0C44FDEC" w14:textId="77777777" w:rsidR="00A85F18" w:rsidRPr="006345E6" w:rsidRDefault="00A85F18" w:rsidP="00DC20E9">
            <w:pPr>
              <w:tabs>
                <w:tab w:val="left" w:pos="-50"/>
                <w:tab w:val="left" w:pos="4793"/>
              </w:tabs>
              <w:rPr>
                <w:rFonts w:ascii="Exo 2" w:hAnsi="Exo 2"/>
                <w:sz w:val="18"/>
                <w:szCs w:val="18"/>
              </w:rPr>
            </w:pPr>
          </w:p>
          <w:p w14:paraId="4DCDF1D1" w14:textId="77777777" w:rsidR="00A85F18" w:rsidRPr="006345E6" w:rsidRDefault="00A85F18" w:rsidP="00DC20E9">
            <w:pPr>
              <w:tabs>
                <w:tab w:val="left" w:pos="-50"/>
                <w:tab w:val="left" w:pos="4793"/>
              </w:tabs>
              <w:rPr>
                <w:rFonts w:ascii="Exo 2" w:hAnsi="Exo 2"/>
                <w:sz w:val="18"/>
                <w:szCs w:val="18"/>
              </w:rPr>
            </w:pPr>
            <w:r w:rsidRPr="006345E6">
              <w:rPr>
                <w:rFonts w:ascii="Exo 2" w:hAnsi="Exo 2"/>
                <w:sz w:val="18"/>
                <w:szCs w:val="18"/>
              </w:rPr>
              <w:br/>
              <w:t>_____________________/А.Н. Саламатова/</w:t>
            </w:r>
            <w:r w:rsidRPr="006345E6">
              <w:rPr>
                <w:rFonts w:ascii="Exo 2" w:hAnsi="Exo 2"/>
                <w:sz w:val="18"/>
                <w:szCs w:val="18"/>
              </w:rPr>
              <w:br/>
            </w:r>
            <w:r w:rsidRPr="006345E6">
              <w:rPr>
                <w:rFonts w:ascii="Exo 2" w:hAnsi="Exo 2"/>
                <w:sz w:val="18"/>
                <w:szCs w:val="18"/>
              </w:rPr>
              <w:br/>
              <w:t>МП</w:t>
            </w:r>
          </w:p>
        </w:tc>
      </w:tr>
    </w:tbl>
    <w:p w14:paraId="7BC38B84" w14:textId="77777777" w:rsidR="00A85F18" w:rsidRPr="006345E6" w:rsidRDefault="00A85F18" w:rsidP="00A85F18">
      <w:pPr>
        <w:tabs>
          <w:tab w:val="left" w:pos="-50"/>
          <w:tab w:val="left" w:pos="4793"/>
        </w:tabs>
        <w:spacing w:after="0" w:line="240" w:lineRule="auto"/>
        <w:ind w:left="-142"/>
        <w:jc w:val="both"/>
        <w:rPr>
          <w:rFonts w:ascii="Exo 2" w:hAnsi="Exo 2"/>
          <w:sz w:val="18"/>
          <w:szCs w:val="18"/>
        </w:rPr>
      </w:pPr>
      <w:r w:rsidRPr="006345E6">
        <w:rPr>
          <w:rFonts w:ascii="Exo 2" w:hAnsi="Exo 2"/>
          <w:sz w:val="18"/>
          <w:szCs w:val="18"/>
        </w:rPr>
        <w:tab/>
      </w:r>
      <w:r w:rsidRPr="006345E6">
        <w:rPr>
          <w:rFonts w:ascii="Exo 2" w:hAnsi="Exo 2"/>
          <w:sz w:val="18"/>
          <w:szCs w:val="18"/>
        </w:rPr>
        <w:tab/>
      </w:r>
    </w:p>
    <w:p w14:paraId="17CC3806" w14:textId="77777777" w:rsidR="00A85F18" w:rsidRPr="006345E6" w:rsidRDefault="00A85F18" w:rsidP="00A85F18">
      <w:pPr>
        <w:tabs>
          <w:tab w:val="left" w:pos="-50"/>
        </w:tabs>
        <w:spacing w:after="0" w:line="240" w:lineRule="auto"/>
        <w:ind w:left="-142"/>
        <w:jc w:val="right"/>
        <w:rPr>
          <w:rFonts w:ascii="Exo 2" w:hAnsi="Exo 2"/>
          <w:sz w:val="18"/>
          <w:szCs w:val="18"/>
        </w:rPr>
      </w:pPr>
    </w:p>
    <w:p w14:paraId="108DF568" w14:textId="77777777" w:rsidR="00A85F18" w:rsidRPr="006345E6" w:rsidRDefault="00A85F18" w:rsidP="00A85F18">
      <w:pPr>
        <w:tabs>
          <w:tab w:val="left" w:pos="-50"/>
        </w:tabs>
        <w:spacing w:after="0" w:line="240" w:lineRule="auto"/>
        <w:ind w:left="-142"/>
        <w:jc w:val="right"/>
        <w:rPr>
          <w:rFonts w:ascii="Exo 2" w:hAnsi="Exo 2"/>
          <w:sz w:val="18"/>
          <w:szCs w:val="18"/>
        </w:rPr>
      </w:pPr>
    </w:p>
    <w:p w14:paraId="3FEDD289" w14:textId="3B03ABDC" w:rsidR="00A85F18" w:rsidRPr="00FB6C59" w:rsidRDefault="00A85F18" w:rsidP="00A85F18">
      <w:pPr>
        <w:tabs>
          <w:tab w:val="left" w:pos="-50"/>
        </w:tabs>
        <w:spacing w:after="0" w:line="240" w:lineRule="auto"/>
        <w:ind w:left="-142"/>
        <w:jc w:val="right"/>
        <w:rPr>
          <w:rFonts w:ascii="Exo 2" w:hAnsi="Exo 2"/>
          <w:b/>
          <w:sz w:val="18"/>
          <w:szCs w:val="18"/>
        </w:rPr>
      </w:pPr>
      <w:r w:rsidRPr="00FB6C59">
        <w:rPr>
          <w:rFonts w:ascii="Exo 2" w:hAnsi="Exo 2"/>
          <w:b/>
          <w:sz w:val="18"/>
          <w:szCs w:val="18"/>
        </w:rPr>
        <w:t>Приложение № 1</w:t>
      </w:r>
      <w:r w:rsidRPr="00FB6C59">
        <w:rPr>
          <w:rFonts w:ascii="Exo 2" w:hAnsi="Exo 2"/>
          <w:b/>
          <w:sz w:val="18"/>
          <w:szCs w:val="18"/>
        </w:rPr>
        <w:br/>
        <w:t xml:space="preserve">к договору № </w:t>
      </w:r>
      <w:r w:rsidR="006C592F" w:rsidRPr="006C592F">
        <w:rPr>
          <w:rFonts w:ascii="Exo 2" w:hAnsi="Exo 2"/>
          <w:b/>
          <w:sz w:val="18"/>
          <w:szCs w:val="18"/>
        </w:rPr>
        <w:t>2</w:t>
      </w:r>
      <w:r w:rsidR="001C13FB" w:rsidRPr="001C13FB">
        <w:rPr>
          <w:rFonts w:ascii="Exo 2" w:hAnsi="Exo 2"/>
          <w:b/>
          <w:sz w:val="18"/>
          <w:szCs w:val="18"/>
        </w:rPr>
        <w:t>1</w:t>
      </w:r>
      <w:r w:rsidR="006C592F" w:rsidRPr="006C592F">
        <w:rPr>
          <w:rFonts w:ascii="Exo 2" w:hAnsi="Exo 2"/>
          <w:b/>
          <w:sz w:val="18"/>
          <w:szCs w:val="18"/>
        </w:rPr>
        <w:t xml:space="preserve">-ПВ </w:t>
      </w:r>
      <w:r w:rsidR="00791324">
        <w:rPr>
          <w:rFonts w:ascii="Exo 2" w:hAnsi="Exo 2"/>
          <w:b/>
          <w:sz w:val="18"/>
          <w:szCs w:val="18"/>
        </w:rPr>
        <w:t>_______</w:t>
      </w:r>
      <w:r w:rsidR="006C592F">
        <w:rPr>
          <w:rFonts w:ascii="Exo 2" w:hAnsi="Exo 2"/>
          <w:b/>
          <w:sz w:val="18"/>
          <w:szCs w:val="18"/>
        </w:rPr>
        <w:t xml:space="preserve"> </w:t>
      </w:r>
      <w:r w:rsidRPr="00FB6C59">
        <w:rPr>
          <w:rFonts w:ascii="Exo 2" w:hAnsi="Exo 2"/>
          <w:b/>
          <w:sz w:val="18"/>
          <w:szCs w:val="18"/>
          <w:shd w:val="clear" w:color="auto" w:fill="FFFFFF" w:themeFill="background1"/>
        </w:rPr>
        <w:t>от «</w:t>
      </w:r>
      <w:r w:rsidR="00791324">
        <w:rPr>
          <w:rFonts w:ascii="Exo 2" w:hAnsi="Exo 2"/>
          <w:b/>
          <w:sz w:val="18"/>
          <w:szCs w:val="18"/>
          <w:shd w:val="clear" w:color="auto" w:fill="FFFFFF" w:themeFill="background1"/>
        </w:rPr>
        <w:t>__</w:t>
      </w:r>
      <w:r w:rsidRPr="00FB6C59">
        <w:rPr>
          <w:rFonts w:ascii="Exo 2" w:hAnsi="Exo 2"/>
          <w:b/>
          <w:sz w:val="18"/>
          <w:szCs w:val="18"/>
          <w:shd w:val="clear" w:color="auto" w:fill="FFFFFF" w:themeFill="background1"/>
        </w:rPr>
        <w:t xml:space="preserve">» </w:t>
      </w:r>
      <w:r w:rsidR="00791324">
        <w:rPr>
          <w:rFonts w:ascii="Exo 2" w:hAnsi="Exo 2"/>
          <w:b/>
          <w:sz w:val="18"/>
          <w:szCs w:val="18"/>
          <w:shd w:val="clear" w:color="auto" w:fill="FFFFFF" w:themeFill="background1"/>
        </w:rPr>
        <w:t>___________</w:t>
      </w:r>
      <w:r w:rsidRPr="00FB6C59">
        <w:rPr>
          <w:rFonts w:ascii="Exo 2" w:hAnsi="Exo 2"/>
          <w:b/>
          <w:sz w:val="18"/>
          <w:szCs w:val="18"/>
          <w:shd w:val="clear" w:color="auto" w:fill="FFFFFF" w:themeFill="background1"/>
        </w:rPr>
        <w:t xml:space="preserve"> </w:t>
      </w:r>
      <w:r w:rsidR="00791324">
        <w:rPr>
          <w:rFonts w:ascii="Exo 2" w:hAnsi="Exo 2"/>
          <w:b/>
          <w:sz w:val="18"/>
          <w:szCs w:val="18"/>
          <w:shd w:val="clear" w:color="auto" w:fill="FFFFFF" w:themeFill="background1"/>
        </w:rPr>
        <w:t>20__</w:t>
      </w:r>
      <w:r w:rsidR="009748EA" w:rsidRPr="00FB6C59">
        <w:rPr>
          <w:rFonts w:ascii="Exo 2" w:hAnsi="Exo 2"/>
          <w:b/>
          <w:sz w:val="18"/>
          <w:szCs w:val="18"/>
          <w:shd w:val="clear" w:color="auto" w:fill="FFFFFF" w:themeFill="background1"/>
        </w:rPr>
        <w:t xml:space="preserve"> </w:t>
      </w:r>
      <w:r w:rsidR="006345E6" w:rsidRPr="00FB6C59">
        <w:rPr>
          <w:rFonts w:ascii="Exo 2" w:hAnsi="Exo 2"/>
          <w:b/>
          <w:sz w:val="18"/>
          <w:szCs w:val="18"/>
          <w:shd w:val="clear" w:color="auto" w:fill="FFFFFF" w:themeFill="background1"/>
        </w:rPr>
        <w:t>г.</w:t>
      </w:r>
    </w:p>
    <w:p w14:paraId="21B2AD1C" w14:textId="77777777" w:rsidR="00B93C35" w:rsidRPr="00FB6C59" w:rsidRDefault="00B93C35" w:rsidP="00A85F18">
      <w:pPr>
        <w:tabs>
          <w:tab w:val="left" w:pos="-50"/>
          <w:tab w:val="left" w:pos="4793"/>
        </w:tabs>
        <w:spacing w:after="0" w:line="240" w:lineRule="auto"/>
        <w:ind w:left="-142"/>
        <w:jc w:val="right"/>
        <w:rPr>
          <w:rFonts w:ascii="Exo 2" w:hAnsi="Exo 2"/>
          <w:b/>
          <w:sz w:val="18"/>
          <w:szCs w:val="18"/>
        </w:rPr>
      </w:pPr>
    </w:p>
    <w:p w14:paraId="5EA7CEC1" w14:textId="77777777" w:rsidR="00A85F18" w:rsidRPr="006345E6" w:rsidRDefault="00A85F18" w:rsidP="00A85F18">
      <w:pPr>
        <w:tabs>
          <w:tab w:val="left" w:pos="-50"/>
          <w:tab w:val="left" w:pos="4793"/>
        </w:tabs>
        <w:spacing w:after="0" w:line="240" w:lineRule="auto"/>
        <w:ind w:left="-142"/>
        <w:jc w:val="right"/>
        <w:rPr>
          <w:rFonts w:ascii="Exo 2" w:hAnsi="Exo 2"/>
          <w:sz w:val="18"/>
          <w:szCs w:val="18"/>
        </w:rPr>
      </w:pPr>
      <w:r w:rsidRPr="006345E6">
        <w:rPr>
          <w:rFonts w:ascii="Exo 2" w:hAnsi="Exo 2"/>
          <w:sz w:val="18"/>
          <w:szCs w:val="18"/>
        </w:rPr>
        <w:tab/>
      </w:r>
      <w:r w:rsidRPr="006345E6">
        <w:rPr>
          <w:rFonts w:ascii="Exo 2" w:hAnsi="Exo 2"/>
          <w:sz w:val="18"/>
          <w:szCs w:val="18"/>
        </w:rPr>
        <w:tab/>
      </w:r>
    </w:p>
    <w:p w14:paraId="66B3BC2B" w14:textId="77777777" w:rsidR="00A85F18" w:rsidRPr="006345E6" w:rsidRDefault="00A85F18" w:rsidP="00A85F18">
      <w:pPr>
        <w:tabs>
          <w:tab w:val="left" w:pos="-50"/>
        </w:tabs>
        <w:spacing w:after="0" w:line="240" w:lineRule="auto"/>
        <w:ind w:left="-142"/>
        <w:jc w:val="center"/>
        <w:rPr>
          <w:rFonts w:ascii="Exo 2" w:hAnsi="Exo 2"/>
          <w:b/>
          <w:sz w:val="18"/>
          <w:szCs w:val="18"/>
        </w:rPr>
      </w:pPr>
      <w:r w:rsidRPr="006345E6">
        <w:rPr>
          <w:rFonts w:ascii="Exo 2" w:hAnsi="Exo 2"/>
          <w:b/>
          <w:sz w:val="18"/>
          <w:szCs w:val="18"/>
        </w:rPr>
        <w:t>ПРОТОКОЛ</w:t>
      </w:r>
      <w:r w:rsidRPr="006345E6">
        <w:rPr>
          <w:rFonts w:ascii="Exo 2" w:hAnsi="Exo 2"/>
          <w:b/>
          <w:sz w:val="18"/>
          <w:szCs w:val="18"/>
        </w:rPr>
        <w:br/>
        <w:t>согласования договорной цены</w:t>
      </w:r>
    </w:p>
    <w:p w14:paraId="1846B9B5" w14:textId="77777777" w:rsidR="00A85F18" w:rsidRPr="006345E6" w:rsidRDefault="00A85F18" w:rsidP="00A85F18">
      <w:pPr>
        <w:tabs>
          <w:tab w:val="left" w:pos="-50"/>
        </w:tabs>
        <w:spacing w:after="0" w:line="240" w:lineRule="auto"/>
        <w:ind w:left="-142"/>
        <w:jc w:val="center"/>
        <w:rPr>
          <w:rFonts w:ascii="Exo 2" w:hAnsi="Exo 2"/>
          <w:b/>
          <w:sz w:val="18"/>
          <w:szCs w:val="18"/>
        </w:rPr>
      </w:pPr>
    </w:p>
    <w:p w14:paraId="6C4F006F" w14:textId="77777777" w:rsidR="00A85F18" w:rsidRPr="006345E6" w:rsidRDefault="00A85F18" w:rsidP="00A85F18">
      <w:pPr>
        <w:tabs>
          <w:tab w:val="left" w:pos="-50"/>
        </w:tabs>
        <w:spacing w:after="0" w:line="240" w:lineRule="auto"/>
        <w:ind w:left="-142"/>
        <w:jc w:val="center"/>
        <w:rPr>
          <w:rFonts w:ascii="Exo 2" w:hAnsi="Exo 2"/>
          <w:sz w:val="18"/>
          <w:szCs w:val="18"/>
        </w:rPr>
      </w:pPr>
    </w:p>
    <w:p w14:paraId="2DD09E8F" w14:textId="6933A8E3" w:rsidR="00A85F18" w:rsidRPr="006345E6" w:rsidRDefault="00A85F18" w:rsidP="00A85F18">
      <w:pPr>
        <w:tabs>
          <w:tab w:val="left" w:pos="-50"/>
          <w:tab w:val="left" w:pos="4793"/>
        </w:tabs>
        <w:spacing w:after="0" w:line="240" w:lineRule="auto"/>
        <w:ind w:left="-142"/>
        <w:jc w:val="both"/>
        <w:rPr>
          <w:rFonts w:ascii="Exo 2" w:hAnsi="Exo 2"/>
          <w:sz w:val="18"/>
          <w:szCs w:val="18"/>
        </w:rPr>
      </w:pPr>
      <w:r w:rsidRPr="006345E6">
        <w:rPr>
          <w:rFonts w:ascii="Exo 2" w:hAnsi="Exo 2"/>
          <w:sz w:val="18"/>
          <w:szCs w:val="18"/>
        </w:rPr>
        <w:tab/>
      </w:r>
      <w:r w:rsidRPr="006345E6">
        <w:rPr>
          <w:rFonts w:ascii="Exo 2" w:hAnsi="Exo 2"/>
          <w:b/>
          <w:sz w:val="18"/>
          <w:szCs w:val="18"/>
        </w:rPr>
        <w:t>г. Санкт-</w:t>
      </w:r>
      <w:r w:rsidRPr="006345E6">
        <w:rPr>
          <w:rFonts w:ascii="Exo 2" w:hAnsi="Exo 2"/>
          <w:b/>
          <w:sz w:val="18"/>
          <w:szCs w:val="18"/>
          <w:shd w:val="clear" w:color="auto" w:fill="FFFFFF" w:themeFill="background1"/>
        </w:rPr>
        <w:t xml:space="preserve">Петербург                         </w:t>
      </w:r>
      <w:r w:rsidR="00A94141" w:rsidRPr="00AD6EC0">
        <w:rPr>
          <w:rFonts w:ascii="Exo 2" w:hAnsi="Exo 2"/>
          <w:b/>
          <w:sz w:val="18"/>
          <w:szCs w:val="18"/>
          <w:shd w:val="clear" w:color="auto" w:fill="FFFFFF" w:themeFill="background1"/>
        </w:rPr>
        <w:t xml:space="preserve">                      </w:t>
      </w:r>
      <w:r w:rsidR="006C592F">
        <w:rPr>
          <w:rFonts w:ascii="Exo 2" w:hAnsi="Exo 2"/>
          <w:b/>
          <w:sz w:val="18"/>
          <w:szCs w:val="18"/>
          <w:shd w:val="clear" w:color="auto" w:fill="FFFFFF" w:themeFill="background1"/>
        </w:rPr>
        <w:t xml:space="preserve">  </w:t>
      </w:r>
      <w:r w:rsidR="00A94141" w:rsidRPr="003A6746">
        <w:rPr>
          <w:rFonts w:ascii="Exo 2" w:hAnsi="Exo 2"/>
          <w:b/>
          <w:sz w:val="18"/>
          <w:szCs w:val="18"/>
          <w:shd w:val="clear" w:color="auto" w:fill="FFFFFF" w:themeFill="background1"/>
        </w:rPr>
        <w:t>«</w:t>
      </w:r>
      <w:r w:rsidR="00791324">
        <w:rPr>
          <w:rFonts w:ascii="Exo 2" w:hAnsi="Exo 2"/>
          <w:b/>
          <w:sz w:val="18"/>
          <w:szCs w:val="18"/>
          <w:shd w:val="clear" w:color="auto" w:fill="FFFFFF" w:themeFill="background1"/>
        </w:rPr>
        <w:t>__</w:t>
      </w:r>
      <w:r w:rsidR="00A94141" w:rsidRPr="006345E6">
        <w:rPr>
          <w:rFonts w:ascii="Exo 2" w:hAnsi="Exo 2"/>
          <w:b/>
          <w:sz w:val="18"/>
          <w:szCs w:val="18"/>
          <w:shd w:val="clear" w:color="auto" w:fill="FFFFFF" w:themeFill="background1"/>
        </w:rPr>
        <w:t xml:space="preserve">» </w:t>
      </w:r>
      <w:r w:rsidR="00791324">
        <w:rPr>
          <w:rFonts w:ascii="Exo 2" w:hAnsi="Exo 2"/>
          <w:b/>
          <w:sz w:val="18"/>
          <w:szCs w:val="18"/>
          <w:shd w:val="clear" w:color="auto" w:fill="FFFFFF" w:themeFill="background1"/>
        </w:rPr>
        <w:t>__________</w:t>
      </w:r>
      <w:r w:rsidR="00A94141" w:rsidRPr="006345E6">
        <w:rPr>
          <w:rFonts w:ascii="Exo 2" w:hAnsi="Exo 2"/>
          <w:b/>
          <w:sz w:val="18"/>
          <w:szCs w:val="18"/>
          <w:shd w:val="clear" w:color="auto" w:fill="FFFFFF" w:themeFill="background1"/>
        </w:rPr>
        <w:t xml:space="preserve"> 20</w:t>
      </w:r>
      <w:r w:rsidR="00791324">
        <w:rPr>
          <w:rFonts w:ascii="Exo 2" w:hAnsi="Exo 2"/>
          <w:b/>
          <w:sz w:val="18"/>
          <w:szCs w:val="18"/>
          <w:shd w:val="clear" w:color="auto" w:fill="FFFFFF" w:themeFill="background1"/>
        </w:rPr>
        <w:t>__</w:t>
      </w:r>
      <w:r w:rsidR="00A94141" w:rsidRPr="006345E6">
        <w:rPr>
          <w:rFonts w:ascii="Exo 2" w:hAnsi="Exo 2"/>
          <w:b/>
          <w:sz w:val="18"/>
          <w:szCs w:val="18"/>
          <w:shd w:val="clear" w:color="auto" w:fill="FFFFFF" w:themeFill="background1"/>
        </w:rPr>
        <w:t xml:space="preserve"> г.</w:t>
      </w:r>
      <w:r w:rsidRPr="006345E6">
        <w:rPr>
          <w:rFonts w:ascii="Exo 2" w:hAnsi="Exo 2"/>
          <w:b/>
          <w:sz w:val="18"/>
          <w:szCs w:val="18"/>
          <w:shd w:val="clear" w:color="auto" w:fill="FFFFFF" w:themeFill="background1"/>
        </w:rPr>
        <w:t xml:space="preserve">                                                                                                                                </w:t>
      </w:r>
      <w:r w:rsidR="006345E6" w:rsidRPr="006345E6">
        <w:rPr>
          <w:rFonts w:ascii="Exo 2" w:hAnsi="Exo 2"/>
          <w:b/>
          <w:sz w:val="18"/>
          <w:szCs w:val="18"/>
          <w:shd w:val="clear" w:color="auto" w:fill="FFFFFF" w:themeFill="background1"/>
        </w:rPr>
        <w:t xml:space="preserve">  </w:t>
      </w:r>
      <w:r w:rsidRPr="006345E6">
        <w:rPr>
          <w:rFonts w:ascii="Exo 2" w:hAnsi="Exo 2"/>
          <w:b/>
          <w:sz w:val="18"/>
          <w:szCs w:val="18"/>
          <w:shd w:val="clear" w:color="auto" w:fill="FFFFFF" w:themeFill="background1"/>
        </w:rPr>
        <w:t xml:space="preserve">      </w:t>
      </w:r>
    </w:p>
    <w:p w14:paraId="375F8DB8" w14:textId="77777777" w:rsidR="00A85F18" w:rsidRPr="006345E6" w:rsidRDefault="00A85F18" w:rsidP="00A85F18">
      <w:pPr>
        <w:tabs>
          <w:tab w:val="left" w:pos="-50"/>
          <w:tab w:val="left" w:pos="4793"/>
        </w:tabs>
        <w:spacing w:after="0" w:line="240" w:lineRule="auto"/>
        <w:ind w:left="-142"/>
        <w:jc w:val="both"/>
        <w:rPr>
          <w:rFonts w:ascii="Exo 2" w:hAnsi="Exo 2"/>
          <w:sz w:val="18"/>
          <w:szCs w:val="18"/>
        </w:rPr>
      </w:pPr>
      <w:r w:rsidRPr="006345E6">
        <w:rPr>
          <w:rFonts w:ascii="Exo 2" w:hAnsi="Exo 2"/>
          <w:sz w:val="18"/>
          <w:szCs w:val="18"/>
        </w:rPr>
        <w:tab/>
        <w:t xml:space="preserve">                                          </w:t>
      </w:r>
      <w:r w:rsidR="006345E6" w:rsidRPr="006345E6">
        <w:rPr>
          <w:rFonts w:ascii="Exo 2" w:hAnsi="Exo 2"/>
          <w:sz w:val="18"/>
          <w:szCs w:val="18"/>
        </w:rPr>
        <w:t xml:space="preserve"> </w:t>
      </w:r>
    </w:p>
    <w:p w14:paraId="67CCA767"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ab/>
      </w:r>
    </w:p>
    <w:p w14:paraId="313F1946" w14:textId="02815FFA" w:rsidR="00920A9D"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shd w:val="clear" w:color="auto" w:fill="FFFFFF" w:themeFill="background1"/>
        </w:rPr>
        <w:tab/>
      </w:r>
      <w:r w:rsidR="006C592F" w:rsidRPr="006C592F">
        <w:rPr>
          <w:rFonts w:ascii="Exo 2" w:hAnsi="Exo 2"/>
          <w:b/>
          <w:sz w:val="18"/>
          <w:szCs w:val="18"/>
        </w:rPr>
        <w:t>ООО «</w:t>
      </w:r>
      <w:r w:rsidR="00791324">
        <w:rPr>
          <w:rFonts w:ascii="Exo 2" w:hAnsi="Exo 2"/>
          <w:b/>
          <w:sz w:val="18"/>
          <w:szCs w:val="18"/>
        </w:rPr>
        <w:t>____________________</w:t>
      </w:r>
      <w:r w:rsidR="006C592F" w:rsidRPr="006C592F">
        <w:rPr>
          <w:rFonts w:ascii="Exo 2" w:hAnsi="Exo 2"/>
          <w:b/>
          <w:sz w:val="18"/>
          <w:szCs w:val="18"/>
        </w:rPr>
        <w:t>»</w:t>
      </w:r>
      <w:r w:rsidR="00741359">
        <w:rPr>
          <w:rFonts w:ascii="Exo 2" w:hAnsi="Exo 2"/>
          <w:sz w:val="18"/>
          <w:szCs w:val="18"/>
          <w:shd w:val="clear" w:color="auto" w:fill="FFFFFF" w:themeFill="background1"/>
        </w:rPr>
        <w:t xml:space="preserve">, </w:t>
      </w:r>
      <w:r w:rsidRPr="006345E6">
        <w:rPr>
          <w:rFonts w:ascii="Exo 2" w:hAnsi="Exo 2"/>
          <w:sz w:val="18"/>
          <w:szCs w:val="18"/>
        </w:rPr>
        <w:t xml:space="preserve">именуемое в дальнейшем «ЗАКАЗЧИК», в лице </w:t>
      </w:r>
      <w:r w:rsidRPr="006345E6">
        <w:rPr>
          <w:rFonts w:ascii="Exo 2" w:hAnsi="Exo 2"/>
          <w:sz w:val="18"/>
          <w:szCs w:val="18"/>
          <w:shd w:val="clear" w:color="auto" w:fill="FFFFFF" w:themeFill="background1"/>
        </w:rPr>
        <w:t>____________________________________________</w:t>
      </w:r>
      <w:r w:rsidRPr="006345E6">
        <w:rPr>
          <w:rFonts w:ascii="Exo 2" w:hAnsi="Exo 2"/>
          <w:sz w:val="18"/>
          <w:szCs w:val="18"/>
        </w:rPr>
        <w:t xml:space="preserve">, действующего на основании </w:t>
      </w:r>
      <w:r w:rsidRPr="006345E6">
        <w:rPr>
          <w:rFonts w:ascii="Exo 2" w:hAnsi="Exo 2"/>
          <w:sz w:val="18"/>
          <w:szCs w:val="18"/>
          <w:shd w:val="clear" w:color="auto" w:fill="FFFFFF" w:themeFill="background1"/>
        </w:rPr>
        <w:t>______________________,</w:t>
      </w:r>
      <w:r w:rsidRPr="006345E6">
        <w:rPr>
          <w:rFonts w:ascii="Exo 2" w:hAnsi="Exo 2"/>
          <w:sz w:val="18"/>
          <w:szCs w:val="18"/>
        </w:rPr>
        <w:t xml:space="preserve"> с одной стороны, и </w:t>
      </w:r>
    </w:p>
    <w:p w14:paraId="5CB959C3" w14:textId="77777777" w:rsidR="00920A9D" w:rsidRDefault="00A85F18" w:rsidP="00920A9D">
      <w:pPr>
        <w:tabs>
          <w:tab w:val="left" w:pos="-50"/>
        </w:tabs>
        <w:spacing w:after="0" w:line="240" w:lineRule="auto"/>
        <w:ind w:left="-142" w:firstLine="142"/>
        <w:jc w:val="both"/>
        <w:rPr>
          <w:rFonts w:ascii="Exo 2" w:hAnsi="Exo 2"/>
          <w:sz w:val="18"/>
          <w:szCs w:val="18"/>
        </w:rPr>
      </w:pPr>
      <w:r w:rsidRPr="006345E6">
        <w:rPr>
          <w:rFonts w:ascii="Exo 2" w:hAnsi="Exo 2"/>
          <w:b/>
          <w:sz w:val="18"/>
          <w:szCs w:val="18"/>
        </w:rPr>
        <w:t xml:space="preserve">ООО </w:t>
      </w:r>
      <w:r w:rsidR="00F77BB0">
        <w:rPr>
          <w:rFonts w:ascii="Exo 2" w:hAnsi="Exo 2"/>
          <w:b/>
          <w:sz w:val="18"/>
          <w:szCs w:val="18"/>
        </w:rPr>
        <w:t>«</w:t>
      </w:r>
      <w:r w:rsidRPr="006345E6">
        <w:rPr>
          <w:rFonts w:ascii="Exo 2" w:hAnsi="Exo 2"/>
          <w:b/>
          <w:sz w:val="18"/>
          <w:szCs w:val="18"/>
        </w:rPr>
        <w:t xml:space="preserve">ПКФ </w:t>
      </w:r>
      <w:r w:rsidR="00F77BB0">
        <w:rPr>
          <w:rFonts w:ascii="Exo 2" w:hAnsi="Exo 2"/>
          <w:b/>
          <w:sz w:val="18"/>
          <w:szCs w:val="18"/>
        </w:rPr>
        <w:t>«</w:t>
      </w:r>
      <w:r w:rsidRPr="006345E6">
        <w:rPr>
          <w:rFonts w:ascii="Exo 2" w:hAnsi="Exo 2"/>
          <w:b/>
          <w:sz w:val="18"/>
          <w:szCs w:val="18"/>
        </w:rPr>
        <w:t>Петро-Васт</w:t>
      </w:r>
      <w:r w:rsidR="00F77BB0">
        <w:rPr>
          <w:rFonts w:ascii="Exo 2" w:hAnsi="Exo 2"/>
          <w:b/>
          <w:sz w:val="18"/>
          <w:szCs w:val="18"/>
        </w:rPr>
        <w:t>»</w:t>
      </w:r>
      <w:r w:rsidRPr="00F77BB0">
        <w:rPr>
          <w:rFonts w:ascii="Exo 2" w:hAnsi="Exo 2"/>
          <w:sz w:val="18"/>
          <w:szCs w:val="18"/>
        </w:rPr>
        <w:t>,</w:t>
      </w:r>
      <w:r w:rsidRPr="006345E6">
        <w:rPr>
          <w:rFonts w:ascii="Exo 2" w:hAnsi="Exo 2"/>
          <w:sz w:val="18"/>
          <w:szCs w:val="18"/>
        </w:rPr>
        <w:t xml:space="preserve"> именуемое в дальнейшем «ИСПОЛНИТЕЛЬ», в лице Генерального директора Саламатовой Анны Николаевны, действующего на основании Устава, с другой стороны, </w:t>
      </w:r>
    </w:p>
    <w:p w14:paraId="4DB564AE" w14:textId="2056DCD0" w:rsidR="00A85F18" w:rsidRPr="006345E6" w:rsidRDefault="00A85F18" w:rsidP="00920A9D">
      <w:pPr>
        <w:tabs>
          <w:tab w:val="left" w:pos="-50"/>
        </w:tabs>
        <w:spacing w:after="0" w:line="240" w:lineRule="auto"/>
        <w:ind w:left="-142" w:firstLine="142"/>
        <w:jc w:val="both"/>
        <w:rPr>
          <w:rFonts w:ascii="Exo 2" w:hAnsi="Exo 2"/>
          <w:sz w:val="18"/>
          <w:szCs w:val="18"/>
        </w:rPr>
      </w:pPr>
      <w:r w:rsidRPr="006345E6">
        <w:rPr>
          <w:rFonts w:ascii="Exo 2" w:hAnsi="Exo 2"/>
          <w:sz w:val="18"/>
          <w:szCs w:val="18"/>
        </w:rPr>
        <w:t xml:space="preserve">совместно и </w:t>
      </w:r>
      <w:r w:rsidR="009748EA" w:rsidRPr="006345E6">
        <w:rPr>
          <w:rFonts w:ascii="Exo 2" w:hAnsi="Exo 2"/>
          <w:sz w:val="18"/>
          <w:szCs w:val="18"/>
        </w:rPr>
        <w:t>по раздельности,</w:t>
      </w:r>
      <w:r w:rsidRPr="006345E6">
        <w:rPr>
          <w:rFonts w:ascii="Exo 2" w:hAnsi="Exo 2"/>
          <w:sz w:val="18"/>
          <w:szCs w:val="18"/>
        </w:rPr>
        <w:t xml:space="preserve"> именуемые «Стороны/Сторона», составили настоящий Протокол согласования договорной цены (далее в тексте «Протокол») о нижеследующем.</w:t>
      </w:r>
    </w:p>
    <w:p w14:paraId="42E4550E"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ab/>
      </w:r>
    </w:p>
    <w:p w14:paraId="4C9FDEDD" w14:textId="77777777" w:rsidR="00A85F18"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ab/>
        <w:t>Заказчик и Исполнитель достигли соглашения о величине договорной цены на оказываемые услуги:</w:t>
      </w:r>
      <w:r w:rsidRPr="006345E6">
        <w:rPr>
          <w:rFonts w:ascii="Exo 2" w:hAnsi="Exo 2"/>
          <w:sz w:val="18"/>
          <w:szCs w:val="18"/>
        </w:rPr>
        <w:br/>
      </w:r>
    </w:p>
    <w:p w14:paraId="2C35A9E4" w14:textId="77777777" w:rsidR="00B93C35" w:rsidRPr="006345E6" w:rsidRDefault="00B93C35" w:rsidP="00A85F18">
      <w:pPr>
        <w:tabs>
          <w:tab w:val="left" w:pos="-50"/>
        </w:tabs>
        <w:spacing w:after="0" w:line="240" w:lineRule="auto"/>
        <w:ind w:left="-142"/>
        <w:jc w:val="both"/>
        <w:rPr>
          <w:rFonts w:ascii="Exo 2" w:hAnsi="Exo 2"/>
          <w:sz w:val="18"/>
          <w:szCs w:val="18"/>
        </w:rPr>
      </w:pPr>
    </w:p>
    <w:p w14:paraId="21C34EFF" w14:textId="77777777" w:rsidR="00A85F18" w:rsidRPr="006345E6" w:rsidRDefault="00A85F18" w:rsidP="00A85F18">
      <w:pPr>
        <w:tabs>
          <w:tab w:val="left" w:pos="-50"/>
        </w:tabs>
        <w:spacing w:after="0" w:line="240" w:lineRule="auto"/>
        <w:ind w:left="-142"/>
        <w:jc w:val="both"/>
        <w:rPr>
          <w:rFonts w:ascii="Exo 2" w:hAnsi="Exo 2"/>
          <w:sz w:val="18"/>
          <w:szCs w:val="18"/>
        </w:rPr>
      </w:pPr>
      <w:r w:rsidRPr="006345E6">
        <w:rPr>
          <w:rFonts w:ascii="Exo 2" w:hAnsi="Exo 2"/>
          <w:sz w:val="18"/>
          <w:szCs w:val="18"/>
        </w:rPr>
        <w:tab/>
      </w:r>
    </w:p>
    <w:tbl>
      <w:tblPr>
        <w:tblStyle w:val="TableStyle1"/>
        <w:tblW w:w="9923" w:type="dxa"/>
        <w:tblInd w:w="0" w:type="dxa"/>
        <w:tblLayout w:type="fixed"/>
        <w:tblLook w:val="04A0" w:firstRow="1" w:lastRow="0" w:firstColumn="1" w:lastColumn="0" w:noHBand="0" w:noVBand="1"/>
      </w:tblPr>
      <w:tblGrid>
        <w:gridCol w:w="144"/>
        <w:gridCol w:w="7086"/>
        <w:gridCol w:w="1417"/>
        <w:gridCol w:w="1276"/>
      </w:tblGrid>
      <w:tr w:rsidR="00A85F18" w:rsidRPr="006345E6" w14:paraId="2FE3519F" w14:textId="77777777" w:rsidTr="00DC20E9">
        <w:tc>
          <w:tcPr>
            <w:tcW w:w="144" w:type="dxa"/>
            <w:shd w:val="clear" w:color="FFFFFF" w:fill="auto"/>
            <w:vAlign w:val="bottom"/>
          </w:tcPr>
          <w:p w14:paraId="5CBA44D5" w14:textId="77777777" w:rsidR="00A85F18" w:rsidRPr="006345E6" w:rsidRDefault="00A85F18" w:rsidP="00DC20E9">
            <w:pPr>
              <w:rPr>
                <w:rFonts w:ascii="Exo 2" w:hAnsi="Exo 2"/>
                <w:sz w:val="18"/>
                <w:szCs w:val="18"/>
              </w:rPr>
            </w:pPr>
          </w:p>
        </w:tc>
        <w:tc>
          <w:tcPr>
            <w:tcW w:w="7086" w:type="dxa"/>
            <w:tcBorders>
              <w:top w:val="single" w:sz="5" w:space="0" w:color="auto"/>
              <w:left w:val="single" w:sz="5" w:space="0" w:color="auto"/>
              <w:bottom w:val="single" w:sz="5" w:space="0" w:color="auto"/>
              <w:right w:val="single" w:sz="5" w:space="0" w:color="auto"/>
            </w:tcBorders>
            <w:shd w:val="clear" w:color="FFFFFF" w:fill="auto"/>
            <w:vAlign w:val="bottom"/>
          </w:tcPr>
          <w:p w14:paraId="70EF820F" w14:textId="77777777" w:rsidR="00A85F18" w:rsidRPr="006345E6" w:rsidRDefault="00A85F18" w:rsidP="00DC20E9">
            <w:pPr>
              <w:jc w:val="center"/>
              <w:rPr>
                <w:rFonts w:ascii="Exo 2" w:hAnsi="Exo 2"/>
                <w:sz w:val="18"/>
                <w:szCs w:val="18"/>
              </w:rPr>
            </w:pPr>
            <w:r w:rsidRPr="006345E6">
              <w:rPr>
                <w:rFonts w:ascii="Exo 2" w:hAnsi="Exo 2"/>
                <w:b/>
                <w:sz w:val="18"/>
                <w:szCs w:val="18"/>
              </w:rPr>
              <w:t>Наименование услуги</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bottom"/>
          </w:tcPr>
          <w:p w14:paraId="2F5D5BC2" w14:textId="77777777" w:rsidR="00A85F18" w:rsidRPr="006345E6" w:rsidRDefault="00A85F18" w:rsidP="00DC20E9">
            <w:pPr>
              <w:jc w:val="center"/>
              <w:rPr>
                <w:rFonts w:ascii="Exo 2" w:hAnsi="Exo 2"/>
                <w:sz w:val="18"/>
                <w:szCs w:val="18"/>
              </w:rPr>
            </w:pPr>
            <w:r w:rsidRPr="006345E6">
              <w:rPr>
                <w:rFonts w:ascii="Exo 2" w:hAnsi="Exo 2"/>
                <w:b/>
                <w:sz w:val="18"/>
                <w:szCs w:val="18"/>
              </w:rPr>
              <w:t>Единицы измерения</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bottom"/>
          </w:tcPr>
          <w:p w14:paraId="2B95E0F1" w14:textId="77777777" w:rsidR="00A85F18" w:rsidRPr="006345E6" w:rsidRDefault="00A85F18" w:rsidP="00DC20E9">
            <w:pPr>
              <w:jc w:val="center"/>
              <w:rPr>
                <w:rFonts w:ascii="Exo 2" w:hAnsi="Exo 2"/>
                <w:sz w:val="18"/>
                <w:szCs w:val="18"/>
              </w:rPr>
            </w:pPr>
            <w:r w:rsidRPr="006345E6">
              <w:rPr>
                <w:rFonts w:ascii="Exo 2" w:hAnsi="Exo 2"/>
                <w:b/>
                <w:sz w:val="18"/>
                <w:szCs w:val="18"/>
              </w:rPr>
              <w:t>Цена, руб.</w:t>
            </w:r>
          </w:p>
        </w:tc>
      </w:tr>
      <w:tr w:rsidR="00A85F18" w:rsidRPr="006345E6" w14:paraId="21BE051F" w14:textId="77777777" w:rsidTr="00DC20E9">
        <w:tc>
          <w:tcPr>
            <w:tcW w:w="144" w:type="dxa"/>
            <w:shd w:val="clear" w:color="FFFFFF" w:fill="auto"/>
            <w:vAlign w:val="bottom"/>
          </w:tcPr>
          <w:p w14:paraId="3EBF12F5" w14:textId="77777777" w:rsidR="00A85F18" w:rsidRPr="006345E6" w:rsidRDefault="00A85F18" w:rsidP="00DC20E9">
            <w:pPr>
              <w:rPr>
                <w:rFonts w:ascii="Exo 2" w:hAnsi="Exo 2"/>
                <w:sz w:val="18"/>
                <w:szCs w:val="18"/>
              </w:rPr>
            </w:pPr>
          </w:p>
        </w:tc>
        <w:tc>
          <w:tcPr>
            <w:tcW w:w="7086" w:type="dxa"/>
            <w:tcBorders>
              <w:top w:val="single" w:sz="5" w:space="0" w:color="auto"/>
              <w:left w:val="single" w:sz="5" w:space="0" w:color="auto"/>
              <w:bottom w:val="single" w:sz="5" w:space="0" w:color="auto"/>
              <w:right w:val="single" w:sz="5" w:space="0" w:color="auto"/>
            </w:tcBorders>
            <w:shd w:val="clear" w:color="FFFFFF" w:fill="auto"/>
            <w:vAlign w:val="bottom"/>
          </w:tcPr>
          <w:p w14:paraId="434724CF" w14:textId="77777777" w:rsidR="00A85F18" w:rsidRPr="006345E6" w:rsidRDefault="00A85F18" w:rsidP="00DC20E9">
            <w:pPr>
              <w:ind w:right="-851"/>
              <w:rPr>
                <w:rFonts w:ascii="Exo 2" w:hAnsi="Exo 2"/>
                <w:sz w:val="18"/>
                <w:szCs w:val="18"/>
              </w:rPr>
            </w:pPr>
            <w:r w:rsidRPr="006345E6">
              <w:rPr>
                <w:rFonts w:ascii="Exo 2" w:hAnsi="Exo 2"/>
                <w:sz w:val="18"/>
                <w:szCs w:val="18"/>
              </w:rPr>
              <w:t>Услуги по вывозу ТБО (ТКО) с учетом размещения</w:t>
            </w:r>
          </w:p>
          <w:p w14:paraId="1B5BF0F1" w14:textId="77777777" w:rsidR="00A85F18" w:rsidRPr="006345E6" w:rsidRDefault="00A85F18" w:rsidP="00DC20E9">
            <w:pPr>
              <w:ind w:right="-851"/>
              <w:rPr>
                <w:rFonts w:ascii="Exo 2" w:hAnsi="Exo 2"/>
                <w:sz w:val="18"/>
                <w:szCs w:val="18"/>
              </w:rPr>
            </w:pPr>
            <w:r w:rsidRPr="006345E6">
              <w:rPr>
                <w:rFonts w:ascii="Exo 2" w:hAnsi="Exo 2"/>
                <w:sz w:val="18"/>
                <w:szCs w:val="18"/>
              </w:rPr>
              <w:t>на спецпредприятиях</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bottom"/>
          </w:tcPr>
          <w:p w14:paraId="31371BED" w14:textId="77777777" w:rsidR="00A85F18" w:rsidRPr="006345E6" w:rsidRDefault="00A85F18" w:rsidP="00DC20E9">
            <w:pPr>
              <w:jc w:val="center"/>
              <w:rPr>
                <w:rFonts w:ascii="Exo 2" w:hAnsi="Exo 2"/>
                <w:sz w:val="18"/>
                <w:szCs w:val="18"/>
              </w:rPr>
            </w:pPr>
            <w:r w:rsidRPr="006345E6">
              <w:rPr>
                <w:rFonts w:ascii="Exo 2" w:hAnsi="Exo 2"/>
                <w:sz w:val="18"/>
                <w:szCs w:val="18"/>
              </w:rPr>
              <w:t>м</w:t>
            </w:r>
            <w:r w:rsidRPr="006345E6">
              <w:rPr>
                <w:rFonts w:ascii="Exo 2" w:hAnsi="Exo 2"/>
                <w:sz w:val="18"/>
                <w:szCs w:val="18"/>
                <w:vertAlign w:val="superscript"/>
              </w:rPr>
              <w:t>3</w:t>
            </w:r>
          </w:p>
        </w:tc>
        <w:tc>
          <w:tcPr>
            <w:tcW w:w="1276" w:type="dxa"/>
            <w:tcBorders>
              <w:top w:val="single" w:sz="5" w:space="0" w:color="auto"/>
              <w:left w:val="single" w:sz="5" w:space="0" w:color="auto"/>
              <w:bottom w:val="single" w:sz="5" w:space="0" w:color="auto"/>
              <w:right w:val="single" w:sz="5" w:space="0" w:color="auto"/>
            </w:tcBorders>
            <w:shd w:val="clear" w:color="auto" w:fill="FFFFFF" w:themeFill="background1"/>
            <w:vAlign w:val="bottom"/>
          </w:tcPr>
          <w:p w14:paraId="2A372CCA" w14:textId="77777777" w:rsidR="00A85F18" w:rsidRPr="006345E6" w:rsidRDefault="00A85F18" w:rsidP="00DC20E9">
            <w:pPr>
              <w:ind w:left="20"/>
              <w:jc w:val="center"/>
              <w:rPr>
                <w:rFonts w:ascii="Exo 2" w:hAnsi="Exo 2"/>
                <w:sz w:val="18"/>
                <w:szCs w:val="18"/>
              </w:rPr>
            </w:pPr>
          </w:p>
        </w:tc>
      </w:tr>
      <w:tr w:rsidR="00A85F18" w:rsidRPr="006345E6" w14:paraId="423FEB60" w14:textId="77777777" w:rsidTr="00DC20E9">
        <w:tc>
          <w:tcPr>
            <w:tcW w:w="144" w:type="dxa"/>
            <w:shd w:val="clear" w:color="FFFFFF" w:fill="auto"/>
            <w:vAlign w:val="bottom"/>
          </w:tcPr>
          <w:p w14:paraId="11D73188" w14:textId="77777777" w:rsidR="00A85F18" w:rsidRPr="006345E6" w:rsidRDefault="00A85F18" w:rsidP="00DC20E9">
            <w:pPr>
              <w:rPr>
                <w:rFonts w:ascii="Exo 2" w:hAnsi="Exo 2"/>
                <w:sz w:val="18"/>
                <w:szCs w:val="18"/>
              </w:rPr>
            </w:pPr>
          </w:p>
        </w:tc>
        <w:tc>
          <w:tcPr>
            <w:tcW w:w="7086" w:type="dxa"/>
            <w:tcBorders>
              <w:top w:val="single" w:sz="5" w:space="0" w:color="auto"/>
              <w:left w:val="single" w:sz="5" w:space="0" w:color="auto"/>
              <w:bottom w:val="single" w:sz="5" w:space="0" w:color="auto"/>
              <w:right w:val="single" w:sz="5" w:space="0" w:color="auto"/>
            </w:tcBorders>
            <w:shd w:val="clear" w:color="FFFFFF" w:fill="auto"/>
            <w:vAlign w:val="bottom"/>
          </w:tcPr>
          <w:p w14:paraId="0793FBE3" w14:textId="77777777" w:rsidR="00A85F18" w:rsidRPr="006345E6" w:rsidRDefault="00A85F18" w:rsidP="00DC20E9">
            <w:pPr>
              <w:rPr>
                <w:rFonts w:ascii="Exo 2" w:hAnsi="Exo 2"/>
                <w:sz w:val="18"/>
                <w:szCs w:val="18"/>
              </w:rPr>
            </w:pPr>
            <w:r w:rsidRPr="006345E6">
              <w:rPr>
                <w:rFonts w:ascii="Exo 2" w:hAnsi="Exo 2"/>
                <w:sz w:val="18"/>
                <w:szCs w:val="18"/>
              </w:rPr>
              <w:t>Услуги по вывозу КГО (ТКО) с учетом размещения на спецпредприятиях</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bottom"/>
          </w:tcPr>
          <w:p w14:paraId="5332DFE5" w14:textId="77777777" w:rsidR="00A85F18" w:rsidRPr="006345E6" w:rsidRDefault="00A85F18" w:rsidP="00DC20E9">
            <w:pPr>
              <w:jc w:val="center"/>
              <w:rPr>
                <w:rFonts w:ascii="Exo 2" w:hAnsi="Exo 2"/>
                <w:sz w:val="18"/>
                <w:szCs w:val="18"/>
              </w:rPr>
            </w:pPr>
            <w:r w:rsidRPr="006345E6">
              <w:rPr>
                <w:rFonts w:ascii="Exo 2" w:hAnsi="Exo 2"/>
                <w:sz w:val="18"/>
                <w:szCs w:val="18"/>
              </w:rPr>
              <w:t>м</w:t>
            </w:r>
            <w:r w:rsidRPr="006345E6">
              <w:rPr>
                <w:rFonts w:ascii="Exo 2" w:hAnsi="Exo 2"/>
                <w:sz w:val="18"/>
                <w:szCs w:val="18"/>
                <w:vertAlign w:val="superscript"/>
              </w:rPr>
              <w:t>3</w:t>
            </w:r>
          </w:p>
        </w:tc>
        <w:tc>
          <w:tcPr>
            <w:tcW w:w="1276" w:type="dxa"/>
            <w:tcBorders>
              <w:top w:val="single" w:sz="5" w:space="0" w:color="auto"/>
              <w:left w:val="single" w:sz="5" w:space="0" w:color="auto"/>
              <w:bottom w:val="single" w:sz="5" w:space="0" w:color="auto"/>
              <w:right w:val="single" w:sz="5" w:space="0" w:color="auto"/>
            </w:tcBorders>
            <w:shd w:val="clear" w:color="auto" w:fill="FFFFFF" w:themeFill="background1"/>
            <w:vAlign w:val="bottom"/>
          </w:tcPr>
          <w:p w14:paraId="61C44961" w14:textId="77777777" w:rsidR="00A85F18" w:rsidRPr="006345E6" w:rsidRDefault="00A85F18" w:rsidP="00DC20E9">
            <w:pPr>
              <w:ind w:left="20"/>
              <w:jc w:val="center"/>
              <w:rPr>
                <w:rFonts w:ascii="Exo 2" w:hAnsi="Exo 2"/>
                <w:sz w:val="18"/>
                <w:szCs w:val="18"/>
              </w:rPr>
            </w:pPr>
          </w:p>
        </w:tc>
      </w:tr>
      <w:tr w:rsidR="00A85F18" w:rsidRPr="006345E6" w14:paraId="641FFF67" w14:textId="77777777" w:rsidTr="00DC20E9">
        <w:tc>
          <w:tcPr>
            <w:tcW w:w="144" w:type="dxa"/>
            <w:shd w:val="clear" w:color="FFFFFF" w:fill="auto"/>
            <w:vAlign w:val="bottom"/>
          </w:tcPr>
          <w:p w14:paraId="29359340" w14:textId="77777777" w:rsidR="00A85F18" w:rsidRPr="006345E6" w:rsidRDefault="00A85F18" w:rsidP="00DC20E9">
            <w:pPr>
              <w:rPr>
                <w:rFonts w:ascii="Exo 2" w:hAnsi="Exo 2"/>
                <w:sz w:val="18"/>
                <w:szCs w:val="18"/>
              </w:rPr>
            </w:pPr>
          </w:p>
        </w:tc>
        <w:tc>
          <w:tcPr>
            <w:tcW w:w="7086" w:type="dxa"/>
            <w:tcBorders>
              <w:top w:val="single" w:sz="5" w:space="0" w:color="auto"/>
              <w:left w:val="single" w:sz="5" w:space="0" w:color="auto"/>
              <w:bottom w:val="single" w:sz="5" w:space="0" w:color="auto"/>
              <w:right w:val="single" w:sz="5" w:space="0" w:color="auto"/>
            </w:tcBorders>
            <w:shd w:val="clear" w:color="FFFFFF" w:fill="auto"/>
            <w:vAlign w:val="bottom"/>
          </w:tcPr>
          <w:p w14:paraId="075EBBC5" w14:textId="77777777" w:rsidR="00A85F18" w:rsidRPr="006345E6" w:rsidRDefault="00A85F18" w:rsidP="00DC20E9">
            <w:pPr>
              <w:rPr>
                <w:rFonts w:ascii="Exo 2" w:hAnsi="Exo 2"/>
                <w:sz w:val="18"/>
                <w:szCs w:val="18"/>
              </w:rPr>
            </w:pPr>
            <w:r w:rsidRPr="006345E6">
              <w:rPr>
                <w:rFonts w:ascii="Exo 2" w:hAnsi="Exo 2"/>
                <w:sz w:val="18"/>
                <w:szCs w:val="18"/>
              </w:rPr>
              <w:t>Услуги по вывозу ПО с учетом размещения на спецпредприятиях</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bottom"/>
          </w:tcPr>
          <w:p w14:paraId="58562CE9" w14:textId="77777777" w:rsidR="00A85F18" w:rsidRPr="006345E6" w:rsidRDefault="00A85F18" w:rsidP="00DC20E9">
            <w:pPr>
              <w:jc w:val="center"/>
              <w:rPr>
                <w:rFonts w:ascii="Exo 2" w:hAnsi="Exo 2"/>
                <w:sz w:val="18"/>
                <w:szCs w:val="18"/>
              </w:rPr>
            </w:pPr>
            <w:r w:rsidRPr="006345E6">
              <w:rPr>
                <w:rFonts w:ascii="Exo 2" w:hAnsi="Exo 2"/>
                <w:sz w:val="18"/>
                <w:szCs w:val="18"/>
              </w:rPr>
              <w:t>м</w:t>
            </w:r>
            <w:r w:rsidRPr="006345E6">
              <w:rPr>
                <w:rFonts w:ascii="Exo 2" w:hAnsi="Exo 2"/>
                <w:sz w:val="18"/>
                <w:szCs w:val="18"/>
                <w:vertAlign w:val="superscript"/>
              </w:rPr>
              <w:t>3</w:t>
            </w:r>
          </w:p>
        </w:tc>
        <w:tc>
          <w:tcPr>
            <w:tcW w:w="1276" w:type="dxa"/>
            <w:tcBorders>
              <w:top w:val="single" w:sz="5" w:space="0" w:color="auto"/>
              <w:left w:val="single" w:sz="5" w:space="0" w:color="auto"/>
              <w:bottom w:val="single" w:sz="5" w:space="0" w:color="auto"/>
              <w:right w:val="single" w:sz="5" w:space="0" w:color="auto"/>
            </w:tcBorders>
            <w:shd w:val="clear" w:color="auto" w:fill="FFFFFF" w:themeFill="background1"/>
            <w:vAlign w:val="bottom"/>
          </w:tcPr>
          <w:p w14:paraId="7D05D742" w14:textId="77777777" w:rsidR="00A85F18" w:rsidRPr="006345E6" w:rsidRDefault="00A85F18" w:rsidP="00DC20E9">
            <w:pPr>
              <w:ind w:left="20"/>
              <w:jc w:val="center"/>
              <w:rPr>
                <w:rFonts w:ascii="Exo 2" w:hAnsi="Exo 2"/>
                <w:sz w:val="18"/>
                <w:szCs w:val="18"/>
              </w:rPr>
            </w:pPr>
          </w:p>
        </w:tc>
      </w:tr>
    </w:tbl>
    <w:tbl>
      <w:tblPr>
        <w:tblStyle w:val="TableStyle2"/>
        <w:tblW w:w="9818" w:type="dxa"/>
        <w:tblInd w:w="0" w:type="dxa"/>
        <w:tblLayout w:type="fixed"/>
        <w:tblLook w:val="04A0" w:firstRow="1" w:lastRow="0" w:firstColumn="1" w:lastColumn="0" w:noHBand="0" w:noVBand="1"/>
      </w:tblPr>
      <w:tblGrid>
        <w:gridCol w:w="92"/>
        <w:gridCol w:w="1995"/>
        <w:gridCol w:w="2848"/>
        <w:gridCol w:w="3019"/>
        <w:gridCol w:w="1864"/>
      </w:tblGrid>
      <w:tr w:rsidR="00A85F18" w:rsidRPr="006345E6" w14:paraId="255A4BC4" w14:textId="77777777" w:rsidTr="00DC20E9">
        <w:tc>
          <w:tcPr>
            <w:tcW w:w="92" w:type="dxa"/>
            <w:shd w:val="clear" w:color="FFFFFF" w:fill="auto"/>
            <w:vAlign w:val="bottom"/>
          </w:tcPr>
          <w:p w14:paraId="3A95F925" w14:textId="77777777" w:rsidR="00A85F18" w:rsidRPr="006345E6" w:rsidRDefault="00A85F18" w:rsidP="00DC20E9">
            <w:pPr>
              <w:rPr>
                <w:rFonts w:ascii="Exo 2" w:hAnsi="Exo 2"/>
                <w:sz w:val="18"/>
                <w:szCs w:val="18"/>
              </w:rPr>
            </w:pPr>
          </w:p>
        </w:tc>
        <w:tc>
          <w:tcPr>
            <w:tcW w:w="4843" w:type="dxa"/>
            <w:gridSpan w:val="2"/>
            <w:shd w:val="clear" w:color="FFFFFF" w:fill="auto"/>
            <w:vAlign w:val="bottom"/>
          </w:tcPr>
          <w:p w14:paraId="2683DB68" w14:textId="77777777" w:rsidR="00A85F18" w:rsidRPr="006345E6" w:rsidRDefault="00A85F18" w:rsidP="00DC20E9">
            <w:pPr>
              <w:rPr>
                <w:rFonts w:ascii="Exo 2" w:hAnsi="Exo 2"/>
                <w:sz w:val="18"/>
                <w:szCs w:val="18"/>
              </w:rPr>
            </w:pPr>
          </w:p>
        </w:tc>
        <w:tc>
          <w:tcPr>
            <w:tcW w:w="4883" w:type="dxa"/>
            <w:gridSpan w:val="2"/>
            <w:shd w:val="clear" w:color="FFFFFF" w:fill="auto"/>
            <w:vAlign w:val="bottom"/>
          </w:tcPr>
          <w:p w14:paraId="2B84EBE4" w14:textId="77777777" w:rsidR="00A85F18" w:rsidRPr="006345E6" w:rsidRDefault="00A85F18" w:rsidP="00DC20E9">
            <w:pPr>
              <w:rPr>
                <w:rFonts w:ascii="Exo 2" w:hAnsi="Exo 2"/>
                <w:sz w:val="18"/>
                <w:szCs w:val="18"/>
              </w:rPr>
            </w:pPr>
          </w:p>
        </w:tc>
      </w:tr>
      <w:tr w:rsidR="00A85F18" w:rsidRPr="006345E6" w14:paraId="0DAD1B99" w14:textId="77777777" w:rsidTr="00DC20E9">
        <w:tc>
          <w:tcPr>
            <w:tcW w:w="92" w:type="dxa"/>
            <w:shd w:val="clear" w:color="FFFFFF" w:fill="auto"/>
            <w:vAlign w:val="bottom"/>
          </w:tcPr>
          <w:p w14:paraId="1419720D" w14:textId="77777777" w:rsidR="00A85F18" w:rsidRPr="006345E6" w:rsidRDefault="00A85F18" w:rsidP="00DC20E9">
            <w:pPr>
              <w:rPr>
                <w:rFonts w:ascii="Exo 2" w:hAnsi="Exo 2"/>
                <w:sz w:val="18"/>
                <w:szCs w:val="18"/>
              </w:rPr>
            </w:pPr>
          </w:p>
        </w:tc>
        <w:tc>
          <w:tcPr>
            <w:tcW w:w="9726" w:type="dxa"/>
            <w:gridSpan w:val="4"/>
            <w:shd w:val="clear" w:color="FFFFFF" w:fill="auto"/>
            <w:vAlign w:val="bottom"/>
          </w:tcPr>
          <w:p w14:paraId="2F391A04" w14:textId="77777777" w:rsidR="00B93C35" w:rsidRDefault="00B93C35" w:rsidP="00A94141">
            <w:pPr>
              <w:rPr>
                <w:rFonts w:ascii="Exo 2" w:hAnsi="Exo 2"/>
                <w:sz w:val="18"/>
                <w:szCs w:val="18"/>
              </w:rPr>
            </w:pPr>
          </w:p>
          <w:p w14:paraId="3CA7D542" w14:textId="77777777" w:rsidR="00A85F18" w:rsidRPr="006345E6" w:rsidRDefault="00A85F18" w:rsidP="00A94141">
            <w:pPr>
              <w:rPr>
                <w:rFonts w:ascii="Exo 2" w:hAnsi="Exo 2"/>
                <w:sz w:val="18"/>
                <w:szCs w:val="18"/>
              </w:rPr>
            </w:pPr>
            <w:r w:rsidRPr="006345E6">
              <w:rPr>
                <w:rFonts w:ascii="Exo 2" w:hAnsi="Exo 2"/>
                <w:sz w:val="18"/>
                <w:szCs w:val="18"/>
              </w:rPr>
              <w:t xml:space="preserve">Цены указаны с учетом применяемых скидок (надбавок) и величины ставки налога на добавленную стоимость (НДС) </w:t>
            </w:r>
            <w:r w:rsidR="00A94141" w:rsidRPr="00A94141">
              <w:rPr>
                <w:rFonts w:ascii="Exo 2" w:hAnsi="Exo 2"/>
                <w:sz w:val="18"/>
                <w:szCs w:val="18"/>
              </w:rPr>
              <w:t>20</w:t>
            </w:r>
            <w:r w:rsidRPr="006345E6">
              <w:rPr>
                <w:rFonts w:ascii="Exo 2" w:hAnsi="Exo 2"/>
                <w:sz w:val="18"/>
                <w:szCs w:val="18"/>
              </w:rPr>
              <w:t xml:space="preserve"> %.</w:t>
            </w:r>
          </w:p>
        </w:tc>
      </w:tr>
      <w:tr w:rsidR="00A85F18" w:rsidRPr="006345E6" w14:paraId="7F13A4F6" w14:textId="77777777" w:rsidTr="00DC20E9">
        <w:tc>
          <w:tcPr>
            <w:tcW w:w="92" w:type="dxa"/>
            <w:shd w:val="clear" w:color="FFFFFF" w:fill="auto"/>
            <w:vAlign w:val="bottom"/>
          </w:tcPr>
          <w:p w14:paraId="45086F29" w14:textId="77777777" w:rsidR="00A85F18" w:rsidRPr="006345E6" w:rsidRDefault="00A85F18" w:rsidP="00DC20E9">
            <w:pPr>
              <w:rPr>
                <w:rFonts w:ascii="Exo 2" w:hAnsi="Exo 2"/>
                <w:sz w:val="18"/>
                <w:szCs w:val="18"/>
              </w:rPr>
            </w:pPr>
          </w:p>
        </w:tc>
        <w:tc>
          <w:tcPr>
            <w:tcW w:w="9726" w:type="dxa"/>
            <w:gridSpan w:val="4"/>
            <w:shd w:val="clear" w:color="FFFFFF" w:fill="auto"/>
            <w:vAlign w:val="bottom"/>
          </w:tcPr>
          <w:p w14:paraId="6F9D42AC" w14:textId="77777777" w:rsidR="00A85F18" w:rsidRPr="006345E6" w:rsidRDefault="00A85F18" w:rsidP="00DC20E9">
            <w:pPr>
              <w:rPr>
                <w:rFonts w:ascii="Exo 2" w:hAnsi="Exo 2"/>
                <w:sz w:val="18"/>
                <w:szCs w:val="18"/>
              </w:rPr>
            </w:pPr>
          </w:p>
        </w:tc>
      </w:tr>
      <w:tr w:rsidR="00A85F18" w:rsidRPr="006345E6" w14:paraId="7B26DDC6" w14:textId="77777777" w:rsidTr="00DC20E9">
        <w:tc>
          <w:tcPr>
            <w:tcW w:w="92" w:type="dxa"/>
            <w:shd w:val="clear" w:color="FFFFFF" w:fill="auto"/>
            <w:vAlign w:val="bottom"/>
          </w:tcPr>
          <w:p w14:paraId="2FAC6189" w14:textId="77777777" w:rsidR="00A85F18" w:rsidRPr="006345E6" w:rsidRDefault="00A85F18" w:rsidP="00DC20E9">
            <w:pPr>
              <w:rPr>
                <w:rFonts w:ascii="Exo 2" w:hAnsi="Exo 2"/>
                <w:sz w:val="18"/>
                <w:szCs w:val="18"/>
              </w:rPr>
            </w:pPr>
          </w:p>
        </w:tc>
        <w:tc>
          <w:tcPr>
            <w:tcW w:w="9726" w:type="dxa"/>
            <w:gridSpan w:val="4"/>
            <w:shd w:val="clear" w:color="FFFFFF" w:fill="auto"/>
            <w:vAlign w:val="bottom"/>
          </w:tcPr>
          <w:p w14:paraId="03269B77" w14:textId="3F61E38A" w:rsidR="00A85F18" w:rsidRPr="006345E6" w:rsidRDefault="00A85F18" w:rsidP="00DC20E9">
            <w:pPr>
              <w:rPr>
                <w:rFonts w:ascii="Exo 2" w:hAnsi="Exo 2"/>
                <w:sz w:val="18"/>
                <w:szCs w:val="18"/>
              </w:rPr>
            </w:pPr>
            <w:r w:rsidRPr="006345E6">
              <w:rPr>
                <w:rFonts w:ascii="Exo 2" w:hAnsi="Exo 2"/>
                <w:sz w:val="18"/>
                <w:szCs w:val="18"/>
              </w:rPr>
              <w:t xml:space="preserve">Настоящий Протокол является основанием </w:t>
            </w:r>
            <w:r w:rsidR="009748EA" w:rsidRPr="006345E6">
              <w:rPr>
                <w:rFonts w:ascii="Exo 2" w:hAnsi="Exo 2"/>
                <w:sz w:val="18"/>
                <w:szCs w:val="18"/>
              </w:rPr>
              <w:t>для проведения</w:t>
            </w:r>
            <w:r w:rsidRPr="006345E6">
              <w:rPr>
                <w:rFonts w:ascii="Exo 2" w:hAnsi="Exo 2"/>
                <w:sz w:val="18"/>
                <w:szCs w:val="18"/>
              </w:rPr>
              <w:t xml:space="preserve">  взаимных расчетов между ЗАКАЗЧИКОМ и ИСПОЛНИТЕЛЕМ.</w:t>
            </w:r>
          </w:p>
        </w:tc>
      </w:tr>
      <w:tr w:rsidR="00A85F18" w:rsidRPr="006345E6" w14:paraId="73601BA8" w14:textId="77777777" w:rsidTr="00DC20E9">
        <w:tc>
          <w:tcPr>
            <w:tcW w:w="92" w:type="dxa"/>
            <w:shd w:val="clear" w:color="FFFFFF" w:fill="auto"/>
            <w:vAlign w:val="bottom"/>
          </w:tcPr>
          <w:p w14:paraId="1D16E1F5" w14:textId="77777777" w:rsidR="00A85F18" w:rsidRPr="006345E6" w:rsidRDefault="00A85F18" w:rsidP="00DC20E9">
            <w:pPr>
              <w:rPr>
                <w:rFonts w:ascii="Exo 2" w:hAnsi="Exo 2"/>
                <w:sz w:val="18"/>
                <w:szCs w:val="18"/>
              </w:rPr>
            </w:pPr>
          </w:p>
        </w:tc>
        <w:tc>
          <w:tcPr>
            <w:tcW w:w="1995" w:type="dxa"/>
            <w:shd w:val="clear" w:color="FFFFFF" w:fill="auto"/>
            <w:vAlign w:val="bottom"/>
          </w:tcPr>
          <w:p w14:paraId="11E72323" w14:textId="77777777" w:rsidR="00A85F18" w:rsidRPr="006345E6" w:rsidRDefault="00A85F18" w:rsidP="00DC20E9">
            <w:pPr>
              <w:rPr>
                <w:rFonts w:ascii="Exo 2" w:hAnsi="Exo 2"/>
                <w:sz w:val="18"/>
                <w:szCs w:val="18"/>
              </w:rPr>
            </w:pPr>
          </w:p>
        </w:tc>
        <w:tc>
          <w:tcPr>
            <w:tcW w:w="2848" w:type="dxa"/>
            <w:shd w:val="clear" w:color="FFFFFF" w:fill="auto"/>
            <w:vAlign w:val="bottom"/>
          </w:tcPr>
          <w:p w14:paraId="6B3BB2DB" w14:textId="77777777" w:rsidR="00A85F18" w:rsidRPr="006345E6" w:rsidRDefault="00A85F18" w:rsidP="00DC20E9">
            <w:pPr>
              <w:rPr>
                <w:rFonts w:ascii="Exo 2" w:hAnsi="Exo 2"/>
                <w:sz w:val="18"/>
                <w:szCs w:val="18"/>
              </w:rPr>
            </w:pPr>
          </w:p>
        </w:tc>
        <w:tc>
          <w:tcPr>
            <w:tcW w:w="3019" w:type="dxa"/>
            <w:shd w:val="clear" w:color="FFFFFF" w:fill="auto"/>
            <w:vAlign w:val="bottom"/>
          </w:tcPr>
          <w:p w14:paraId="6C495DCA" w14:textId="77777777" w:rsidR="00A85F18" w:rsidRPr="006345E6" w:rsidRDefault="00A85F18" w:rsidP="00DC20E9">
            <w:pPr>
              <w:rPr>
                <w:rFonts w:ascii="Exo 2" w:hAnsi="Exo 2"/>
                <w:sz w:val="18"/>
                <w:szCs w:val="18"/>
              </w:rPr>
            </w:pPr>
          </w:p>
        </w:tc>
        <w:tc>
          <w:tcPr>
            <w:tcW w:w="1864" w:type="dxa"/>
            <w:shd w:val="clear" w:color="FFFFFF" w:fill="auto"/>
            <w:vAlign w:val="bottom"/>
          </w:tcPr>
          <w:p w14:paraId="559FED51" w14:textId="77777777" w:rsidR="00A85F18" w:rsidRPr="006345E6" w:rsidRDefault="00A85F18" w:rsidP="00DC20E9">
            <w:pPr>
              <w:rPr>
                <w:rFonts w:ascii="Exo 2" w:hAnsi="Exo 2"/>
                <w:sz w:val="18"/>
                <w:szCs w:val="18"/>
              </w:rPr>
            </w:pPr>
          </w:p>
        </w:tc>
      </w:tr>
      <w:tr w:rsidR="00A85F18" w:rsidRPr="006345E6" w14:paraId="7F053E8F" w14:textId="77777777" w:rsidTr="00DC20E9">
        <w:tc>
          <w:tcPr>
            <w:tcW w:w="92" w:type="dxa"/>
            <w:shd w:val="clear" w:color="FFFFFF" w:fill="auto"/>
            <w:vAlign w:val="bottom"/>
          </w:tcPr>
          <w:p w14:paraId="4911F710" w14:textId="77777777" w:rsidR="00A85F18" w:rsidRPr="006345E6" w:rsidRDefault="00A85F18" w:rsidP="00DC20E9">
            <w:pPr>
              <w:rPr>
                <w:rFonts w:ascii="Exo 2" w:hAnsi="Exo 2"/>
                <w:sz w:val="18"/>
                <w:szCs w:val="18"/>
              </w:rPr>
            </w:pPr>
          </w:p>
        </w:tc>
        <w:tc>
          <w:tcPr>
            <w:tcW w:w="4843" w:type="dxa"/>
            <w:gridSpan w:val="2"/>
            <w:shd w:val="clear" w:color="FFFFFF" w:fill="auto"/>
            <w:vAlign w:val="bottom"/>
          </w:tcPr>
          <w:p w14:paraId="5140048B" w14:textId="77777777" w:rsidR="00A85F18" w:rsidRPr="006345E6" w:rsidRDefault="00A85F18" w:rsidP="00DC20E9">
            <w:pPr>
              <w:rPr>
                <w:rFonts w:ascii="Exo 2" w:hAnsi="Exo 2"/>
                <w:sz w:val="18"/>
                <w:szCs w:val="18"/>
              </w:rPr>
            </w:pPr>
          </w:p>
        </w:tc>
        <w:tc>
          <w:tcPr>
            <w:tcW w:w="4883" w:type="dxa"/>
            <w:gridSpan w:val="2"/>
            <w:shd w:val="clear" w:color="FFFFFF" w:fill="auto"/>
            <w:vAlign w:val="bottom"/>
          </w:tcPr>
          <w:p w14:paraId="1FFB1945" w14:textId="77777777" w:rsidR="00A85F18" w:rsidRPr="006345E6" w:rsidRDefault="00A85F18" w:rsidP="00DC20E9">
            <w:pPr>
              <w:rPr>
                <w:rFonts w:ascii="Exo 2" w:hAnsi="Exo 2"/>
                <w:sz w:val="18"/>
                <w:szCs w:val="18"/>
              </w:rPr>
            </w:pPr>
          </w:p>
        </w:tc>
      </w:tr>
      <w:tr w:rsidR="00A85F18" w:rsidRPr="006345E6" w14:paraId="4C89EF61" w14:textId="77777777" w:rsidTr="00DC20E9">
        <w:tc>
          <w:tcPr>
            <w:tcW w:w="92" w:type="dxa"/>
            <w:shd w:val="clear" w:color="FFFFFF" w:fill="auto"/>
            <w:vAlign w:val="bottom"/>
          </w:tcPr>
          <w:p w14:paraId="073DF3A1" w14:textId="77777777" w:rsidR="00A85F18" w:rsidRPr="006345E6" w:rsidRDefault="00A85F18" w:rsidP="00DC20E9">
            <w:pPr>
              <w:rPr>
                <w:rFonts w:ascii="Exo 2" w:hAnsi="Exo 2"/>
                <w:sz w:val="18"/>
                <w:szCs w:val="18"/>
              </w:rPr>
            </w:pPr>
          </w:p>
        </w:tc>
        <w:tc>
          <w:tcPr>
            <w:tcW w:w="4843" w:type="dxa"/>
            <w:gridSpan w:val="2"/>
            <w:shd w:val="clear" w:color="FFFFFF" w:fill="auto"/>
            <w:vAlign w:val="bottom"/>
          </w:tcPr>
          <w:p w14:paraId="6EB82EBE" w14:textId="77777777" w:rsidR="00A85F18" w:rsidRDefault="00A85F18" w:rsidP="00DC20E9">
            <w:pPr>
              <w:rPr>
                <w:rFonts w:ascii="Exo 2" w:hAnsi="Exo 2"/>
                <w:sz w:val="18"/>
                <w:szCs w:val="18"/>
              </w:rPr>
            </w:pPr>
          </w:p>
          <w:p w14:paraId="2AE62543" w14:textId="77777777" w:rsidR="00B93C35" w:rsidRDefault="00B93C35" w:rsidP="00DC20E9">
            <w:pPr>
              <w:rPr>
                <w:rFonts w:ascii="Exo 2" w:hAnsi="Exo 2"/>
                <w:sz w:val="18"/>
                <w:szCs w:val="18"/>
              </w:rPr>
            </w:pPr>
          </w:p>
          <w:p w14:paraId="5A304717" w14:textId="77777777" w:rsidR="00B93C35" w:rsidRDefault="00B93C35" w:rsidP="00DC20E9">
            <w:pPr>
              <w:rPr>
                <w:rFonts w:ascii="Exo 2" w:hAnsi="Exo 2"/>
                <w:sz w:val="18"/>
                <w:szCs w:val="18"/>
              </w:rPr>
            </w:pPr>
          </w:p>
          <w:p w14:paraId="09242FB3" w14:textId="77777777" w:rsidR="00B93C35" w:rsidRPr="006345E6" w:rsidRDefault="00B93C35" w:rsidP="00DC20E9">
            <w:pPr>
              <w:rPr>
                <w:rFonts w:ascii="Exo 2" w:hAnsi="Exo 2"/>
                <w:sz w:val="18"/>
                <w:szCs w:val="18"/>
              </w:rPr>
            </w:pPr>
          </w:p>
        </w:tc>
        <w:tc>
          <w:tcPr>
            <w:tcW w:w="4883" w:type="dxa"/>
            <w:gridSpan w:val="2"/>
            <w:shd w:val="clear" w:color="FFFFFF" w:fill="auto"/>
            <w:vAlign w:val="bottom"/>
          </w:tcPr>
          <w:p w14:paraId="4C46A08C" w14:textId="77777777" w:rsidR="00A85F18" w:rsidRPr="006345E6" w:rsidRDefault="00A85F18" w:rsidP="00DC20E9">
            <w:pPr>
              <w:rPr>
                <w:rFonts w:ascii="Exo 2" w:hAnsi="Exo 2"/>
                <w:sz w:val="18"/>
                <w:szCs w:val="18"/>
              </w:rPr>
            </w:pPr>
          </w:p>
        </w:tc>
      </w:tr>
      <w:tr w:rsidR="00A85F18" w:rsidRPr="006345E6" w14:paraId="66EE676B" w14:textId="77777777" w:rsidTr="003A6746">
        <w:trPr>
          <w:trHeight w:val="1787"/>
        </w:trPr>
        <w:tc>
          <w:tcPr>
            <w:tcW w:w="92" w:type="dxa"/>
            <w:shd w:val="clear" w:color="FFFFFF" w:fill="auto"/>
            <w:vAlign w:val="bottom"/>
          </w:tcPr>
          <w:p w14:paraId="62B131E1" w14:textId="77777777" w:rsidR="00A85F18" w:rsidRPr="006345E6" w:rsidRDefault="00A85F18" w:rsidP="00DC20E9">
            <w:pPr>
              <w:rPr>
                <w:rFonts w:ascii="Exo 2" w:hAnsi="Exo 2"/>
                <w:sz w:val="18"/>
                <w:szCs w:val="18"/>
              </w:rPr>
            </w:pPr>
          </w:p>
        </w:tc>
        <w:tc>
          <w:tcPr>
            <w:tcW w:w="4843" w:type="dxa"/>
            <w:gridSpan w:val="2"/>
            <w:shd w:val="clear" w:color="FFFFFF" w:fill="auto"/>
            <w:vAlign w:val="bottom"/>
          </w:tcPr>
          <w:p w14:paraId="42D3762E" w14:textId="1C061C2A" w:rsidR="00A85F18" w:rsidRDefault="00A85F18" w:rsidP="00DC20E9">
            <w:pPr>
              <w:rPr>
                <w:rFonts w:ascii="Exo 2" w:hAnsi="Exo 2"/>
                <w:sz w:val="18"/>
                <w:szCs w:val="18"/>
              </w:rPr>
            </w:pPr>
            <w:r w:rsidRPr="006345E6">
              <w:rPr>
                <w:rFonts w:ascii="Exo 2" w:hAnsi="Exo 2"/>
                <w:sz w:val="18"/>
                <w:szCs w:val="18"/>
              </w:rPr>
              <w:t>от ЗАКАЗЧИКА</w:t>
            </w:r>
            <w:r w:rsidRPr="006345E6">
              <w:rPr>
                <w:rFonts w:ascii="Exo 2" w:hAnsi="Exo 2"/>
                <w:sz w:val="18"/>
                <w:szCs w:val="18"/>
              </w:rPr>
              <w:br/>
            </w:r>
            <w:r w:rsidR="00791324">
              <w:rPr>
                <w:rFonts w:ascii="Exo 2" w:hAnsi="Exo 2"/>
                <w:sz w:val="18"/>
                <w:szCs w:val="18"/>
              </w:rPr>
              <w:t>___________________</w:t>
            </w:r>
          </w:p>
          <w:p w14:paraId="45699CB3" w14:textId="77777777" w:rsidR="00B93C35" w:rsidRPr="006345E6" w:rsidRDefault="00B93C35" w:rsidP="00DC20E9">
            <w:pPr>
              <w:rPr>
                <w:rFonts w:ascii="Exo 2" w:hAnsi="Exo 2"/>
                <w:sz w:val="18"/>
                <w:szCs w:val="18"/>
              </w:rPr>
            </w:pPr>
          </w:p>
          <w:p w14:paraId="7FAD5EA2" w14:textId="77777777" w:rsidR="00A85F18" w:rsidRPr="006345E6" w:rsidRDefault="00A85F18" w:rsidP="00DC20E9">
            <w:pPr>
              <w:rPr>
                <w:rFonts w:ascii="Exo 2" w:hAnsi="Exo 2"/>
                <w:sz w:val="18"/>
                <w:szCs w:val="18"/>
              </w:rPr>
            </w:pPr>
            <w:r w:rsidRPr="006345E6">
              <w:rPr>
                <w:rFonts w:ascii="Exo 2" w:hAnsi="Exo 2"/>
                <w:sz w:val="18"/>
                <w:szCs w:val="18"/>
              </w:rPr>
              <w:t>______________________/</w:t>
            </w:r>
            <w:r w:rsidRPr="006345E6">
              <w:rPr>
                <w:rFonts w:ascii="Exo 2" w:hAnsi="Exo 2"/>
                <w:sz w:val="18"/>
                <w:szCs w:val="18"/>
                <w:shd w:val="clear" w:color="auto" w:fill="FFFFFF" w:themeFill="background1"/>
              </w:rPr>
              <w:t>___________</w:t>
            </w:r>
            <w:r w:rsidRPr="006345E6">
              <w:rPr>
                <w:rFonts w:ascii="Exo 2" w:hAnsi="Exo 2"/>
                <w:sz w:val="18"/>
                <w:szCs w:val="18"/>
              </w:rPr>
              <w:t>/</w:t>
            </w:r>
            <w:r w:rsidRPr="006345E6">
              <w:rPr>
                <w:rFonts w:ascii="Exo 2" w:hAnsi="Exo 2"/>
                <w:sz w:val="18"/>
                <w:szCs w:val="18"/>
              </w:rPr>
              <w:br/>
            </w:r>
            <w:r w:rsidRPr="006345E6">
              <w:rPr>
                <w:rFonts w:ascii="Exo 2" w:hAnsi="Exo 2"/>
                <w:sz w:val="18"/>
                <w:szCs w:val="18"/>
              </w:rPr>
              <w:br/>
              <w:t>МП</w:t>
            </w:r>
          </w:p>
        </w:tc>
        <w:tc>
          <w:tcPr>
            <w:tcW w:w="4883" w:type="dxa"/>
            <w:gridSpan w:val="2"/>
            <w:shd w:val="clear" w:color="FFFFFF" w:fill="auto"/>
            <w:vAlign w:val="bottom"/>
          </w:tcPr>
          <w:p w14:paraId="3914645D" w14:textId="77777777" w:rsidR="00A85F18" w:rsidRPr="006345E6" w:rsidRDefault="00A85F18" w:rsidP="00DC20E9">
            <w:pPr>
              <w:rPr>
                <w:rFonts w:ascii="Exo 2" w:hAnsi="Exo 2"/>
                <w:sz w:val="18"/>
                <w:szCs w:val="18"/>
              </w:rPr>
            </w:pPr>
            <w:r w:rsidRPr="006345E6">
              <w:rPr>
                <w:rFonts w:ascii="Exo 2" w:hAnsi="Exo 2"/>
                <w:sz w:val="18"/>
                <w:szCs w:val="18"/>
              </w:rPr>
              <w:t>от ИСПОЛНИТЕЛЯ</w:t>
            </w:r>
            <w:r w:rsidRPr="006345E6">
              <w:rPr>
                <w:rFonts w:ascii="Exo 2" w:hAnsi="Exo 2"/>
                <w:sz w:val="18"/>
                <w:szCs w:val="18"/>
              </w:rPr>
              <w:br/>
              <w:t>Генеральный директор</w:t>
            </w:r>
          </w:p>
          <w:p w14:paraId="5E5B12D5" w14:textId="77777777" w:rsidR="00A85F18" w:rsidRPr="006345E6" w:rsidRDefault="00A85F18" w:rsidP="00DC20E9">
            <w:pPr>
              <w:rPr>
                <w:rFonts w:ascii="Exo 2" w:hAnsi="Exo 2"/>
                <w:sz w:val="18"/>
                <w:szCs w:val="18"/>
              </w:rPr>
            </w:pPr>
            <w:r w:rsidRPr="006345E6">
              <w:rPr>
                <w:rFonts w:ascii="Exo 2" w:hAnsi="Exo 2"/>
                <w:sz w:val="18"/>
                <w:szCs w:val="18"/>
              </w:rPr>
              <w:br/>
              <w:t>______________________/А.Н. Саламатова/</w:t>
            </w:r>
            <w:r w:rsidRPr="006345E6">
              <w:rPr>
                <w:rFonts w:ascii="Exo 2" w:hAnsi="Exo 2"/>
                <w:sz w:val="18"/>
                <w:szCs w:val="18"/>
              </w:rPr>
              <w:br/>
            </w:r>
            <w:r w:rsidRPr="006345E6">
              <w:rPr>
                <w:rFonts w:ascii="Exo 2" w:hAnsi="Exo 2"/>
                <w:sz w:val="18"/>
                <w:szCs w:val="18"/>
              </w:rPr>
              <w:br/>
              <w:t>МП</w:t>
            </w:r>
          </w:p>
        </w:tc>
      </w:tr>
      <w:tr w:rsidR="00A85F18" w:rsidRPr="006345E6" w14:paraId="2AB23FAE" w14:textId="77777777" w:rsidTr="00DC20E9">
        <w:tc>
          <w:tcPr>
            <w:tcW w:w="92" w:type="dxa"/>
            <w:shd w:val="clear" w:color="FFFFFF" w:fill="auto"/>
            <w:vAlign w:val="bottom"/>
          </w:tcPr>
          <w:p w14:paraId="63025F3E" w14:textId="77777777" w:rsidR="00A85F18" w:rsidRPr="006345E6" w:rsidRDefault="00A85F18" w:rsidP="00DC20E9">
            <w:pPr>
              <w:rPr>
                <w:rFonts w:ascii="Exo 2" w:hAnsi="Exo 2"/>
                <w:sz w:val="18"/>
                <w:szCs w:val="18"/>
              </w:rPr>
            </w:pPr>
          </w:p>
        </w:tc>
        <w:tc>
          <w:tcPr>
            <w:tcW w:w="4843" w:type="dxa"/>
            <w:gridSpan w:val="2"/>
            <w:shd w:val="clear" w:color="FFFFFF" w:fill="auto"/>
            <w:vAlign w:val="bottom"/>
          </w:tcPr>
          <w:p w14:paraId="6D0CB286" w14:textId="77777777" w:rsidR="00A85F18" w:rsidRPr="006345E6" w:rsidRDefault="00A85F18" w:rsidP="00DC20E9">
            <w:pPr>
              <w:rPr>
                <w:rFonts w:ascii="Exo 2" w:hAnsi="Exo 2"/>
                <w:sz w:val="18"/>
                <w:szCs w:val="18"/>
              </w:rPr>
            </w:pPr>
          </w:p>
        </w:tc>
        <w:tc>
          <w:tcPr>
            <w:tcW w:w="4883" w:type="dxa"/>
            <w:gridSpan w:val="2"/>
            <w:shd w:val="clear" w:color="FFFFFF" w:fill="auto"/>
            <w:vAlign w:val="bottom"/>
          </w:tcPr>
          <w:p w14:paraId="1B29B931" w14:textId="77777777" w:rsidR="00A85F18" w:rsidRPr="006345E6" w:rsidRDefault="00A85F18" w:rsidP="00DC20E9">
            <w:pPr>
              <w:rPr>
                <w:rFonts w:ascii="Exo 2" w:hAnsi="Exo 2"/>
                <w:sz w:val="18"/>
                <w:szCs w:val="18"/>
              </w:rPr>
            </w:pPr>
          </w:p>
        </w:tc>
      </w:tr>
    </w:tbl>
    <w:p w14:paraId="1341B681" w14:textId="77777777" w:rsidR="00A85F18" w:rsidRPr="006345E6" w:rsidRDefault="00A85F18" w:rsidP="00A85F18">
      <w:pPr>
        <w:rPr>
          <w:rFonts w:ascii="Exo 2" w:hAnsi="Exo 2"/>
          <w:sz w:val="18"/>
          <w:szCs w:val="18"/>
        </w:rPr>
      </w:pPr>
    </w:p>
    <w:p w14:paraId="5B03207E" w14:textId="77777777" w:rsidR="00A85F18" w:rsidRPr="006345E6" w:rsidRDefault="00A85F18" w:rsidP="00A85F18">
      <w:pPr>
        <w:rPr>
          <w:rFonts w:ascii="Exo 2" w:hAnsi="Exo 2"/>
          <w:sz w:val="18"/>
          <w:szCs w:val="18"/>
        </w:rPr>
      </w:pPr>
    </w:p>
    <w:p w14:paraId="2202735E" w14:textId="77777777" w:rsidR="00A85F18" w:rsidRPr="006345E6" w:rsidRDefault="00A85F18" w:rsidP="00A85F18">
      <w:pPr>
        <w:rPr>
          <w:rFonts w:ascii="Exo 2" w:hAnsi="Exo 2"/>
          <w:sz w:val="18"/>
          <w:szCs w:val="18"/>
        </w:rPr>
      </w:pPr>
    </w:p>
    <w:p w14:paraId="53109EB6" w14:textId="77777777" w:rsidR="00A85F18" w:rsidRPr="006345E6" w:rsidRDefault="00A85F18" w:rsidP="00A85F18">
      <w:pPr>
        <w:rPr>
          <w:rFonts w:ascii="Exo 2" w:hAnsi="Exo 2"/>
          <w:sz w:val="18"/>
          <w:szCs w:val="18"/>
        </w:rPr>
      </w:pPr>
    </w:p>
    <w:tbl>
      <w:tblPr>
        <w:tblStyle w:val="TableStyle2"/>
        <w:tblW w:w="10065" w:type="dxa"/>
        <w:tblInd w:w="0" w:type="dxa"/>
        <w:tblLayout w:type="fixed"/>
        <w:tblLook w:val="04A0" w:firstRow="1" w:lastRow="0" w:firstColumn="1" w:lastColumn="0" w:noHBand="0" w:noVBand="1"/>
      </w:tblPr>
      <w:tblGrid>
        <w:gridCol w:w="92"/>
        <w:gridCol w:w="4843"/>
        <w:gridCol w:w="5130"/>
      </w:tblGrid>
      <w:tr w:rsidR="00A85F18" w:rsidRPr="006345E6" w14:paraId="006BB0E5" w14:textId="77777777" w:rsidTr="00DC20E9">
        <w:tc>
          <w:tcPr>
            <w:tcW w:w="92" w:type="dxa"/>
            <w:shd w:val="clear" w:color="FFFFFF" w:fill="auto"/>
            <w:vAlign w:val="bottom"/>
          </w:tcPr>
          <w:p w14:paraId="3FA5837C" w14:textId="77777777" w:rsidR="00A85F18" w:rsidRPr="006345E6" w:rsidRDefault="00A85F18" w:rsidP="00DC20E9">
            <w:pPr>
              <w:rPr>
                <w:rFonts w:ascii="Exo 2" w:hAnsi="Exo 2"/>
                <w:sz w:val="18"/>
                <w:szCs w:val="18"/>
              </w:rPr>
            </w:pPr>
          </w:p>
        </w:tc>
        <w:tc>
          <w:tcPr>
            <w:tcW w:w="9973" w:type="dxa"/>
            <w:gridSpan w:val="2"/>
            <w:shd w:val="clear" w:color="FFFFFF" w:fill="auto"/>
            <w:vAlign w:val="bottom"/>
          </w:tcPr>
          <w:p w14:paraId="375E1C2E" w14:textId="77777777" w:rsidR="00A85F18" w:rsidRPr="006345E6" w:rsidRDefault="00A85F18" w:rsidP="00300591">
            <w:pPr>
              <w:rPr>
                <w:rFonts w:ascii="Exo 2" w:hAnsi="Exo 2"/>
                <w:sz w:val="18"/>
                <w:szCs w:val="18"/>
              </w:rPr>
            </w:pPr>
          </w:p>
          <w:p w14:paraId="306BD99E" w14:textId="77777777" w:rsidR="00A85F18" w:rsidRDefault="00A85F18" w:rsidP="00DC20E9">
            <w:pPr>
              <w:jc w:val="right"/>
              <w:rPr>
                <w:rFonts w:ascii="Exo 2" w:hAnsi="Exo 2"/>
                <w:sz w:val="18"/>
                <w:szCs w:val="18"/>
              </w:rPr>
            </w:pPr>
          </w:p>
          <w:p w14:paraId="7A9BD4F3" w14:textId="77777777" w:rsidR="00AF2010" w:rsidRDefault="00AF2010" w:rsidP="00DC20E9">
            <w:pPr>
              <w:jc w:val="right"/>
              <w:rPr>
                <w:rFonts w:ascii="Exo 2" w:hAnsi="Exo 2"/>
                <w:sz w:val="18"/>
                <w:szCs w:val="18"/>
              </w:rPr>
            </w:pPr>
          </w:p>
          <w:p w14:paraId="47457213" w14:textId="77777777" w:rsidR="00AF2010" w:rsidRDefault="00AF2010" w:rsidP="00DC20E9">
            <w:pPr>
              <w:jc w:val="right"/>
              <w:rPr>
                <w:rFonts w:ascii="Exo 2" w:hAnsi="Exo 2"/>
                <w:sz w:val="18"/>
                <w:szCs w:val="18"/>
              </w:rPr>
            </w:pPr>
          </w:p>
          <w:p w14:paraId="4E363039" w14:textId="77777777" w:rsidR="00AF2010" w:rsidRDefault="00AF2010" w:rsidP="00DC20E9">
            <w:pPr>
              <w:jc w:val="right"/>
              <w:rPr>
                <w:rFonts w:ascii="Exo 2" w:hAnsi="Exo 2"/>
                <w:sz w:val="18"/>
                <w:szCs w:val="18"/>
              </w:rPr>
            </w:pPr>
          </w:p>
          <w:p w14:paraId="0FE4D513" w14:textId="77777777" w:rsidR="00AF2010" w:rsidRDefault="00AF2010" w:rsidP="00DC20E9">
            <w:pPr>
              <w:jc w:val="right"/>
              <w:rPr>
                <w:rFonts w:ascii="Exo 2" w:hAnsi="Exo 2"/>
                <w:sz w:val="18"/>
                <w:szCs w:val="18"/>
              </w:rPr>
            </w:pPr>
          </w:p>
          <w:p w14:paraId="58CEEFA0" w14:textId="77777777" w:rsidR="00AF2010" w:rsidRPr="006345E6" w:rsidRDefault="00AF2010" w:rsidP="00DC20E9">
            <w:pPr>
              <w:jc w:val="right"/>
              <w:rPr>
                <w:rFonts w:ascii="Exo 2" w:hAnsi="Exo 2"/>
                <w:sz w:val="18"/>
                <w:szCs w:val="18"/>
              </w:rPr>
            </w:pPr>
          </w:p>
          <w:p w14:paraId="34885220" w14:textId="77777777" w:rsidR="00A85F18" w:rsidRPr="006345E6" w:rsidRDefault="00A85F18" w:rsidP="00DC20E9">
            <w:pPr>
              <w:jc w:val="right"/>
              <w:rPr>
                <w:rFonts w:ascii="Exo 2" w:hAnsi="Exo 2"/>
                <w:sz w:val="18"/>
                <w:szCs w:val="18"/>
              </w:rPr>
            </w:pPr>
          </w:p>
          <w:p w14:paraId="6CC3534A" w14:textId="77777777" w:rsidR="00A85F18" w:rsidRPr="006345E6" w:rsidRDefault="00A85F18" w:rsidP="00DC20E9">
            <w:pPr>
              <w:jc w:val="right"/>
              <w:rPr>
                <w:rFonts w:ascii="Exo 2" w:hAnsi="Exo 2"/>
                <w:sz w:val="18"/>
                <w:szCs w:val="18"/>
              </w:rPr>
            </w:pPr>
          </w:p>
          <w:p w14:paraId="1C5F2A88" w14:textId="77777777" w:rsidR="00A85F18" w:rsidRPr="006345E6" w:rsidRDefault="00A85F18" w:rsidP="00DC20E9">
            <w:pPr>
              <w:jc w:val="right"/>
              <w:rPr>
                <w:rFonts w:ascii="Exo 2" w:hAnsi="Exo 2"/>
                <w:sz w:val="18"/>
                <w:szCs w:val="18"/>
              </w:rPr>
            </w:pPr>
          </w:p>
          <w:p w14:paraId="22BD747B" w14:textId="77777777" w:rsidR="009748EA" w:rsidRDefault="009748EA" w:rsidP="00B93C35">
            <w:pPr>
              <w:tabs>
                <w:tab w:val="left" w:pos="-50"/>
              </w:tabs>
              <w:ind w:right="142"/>
              <w:jc w:val="right"/>
              <w:rPr>
                <w:rFonts w:ascii="Exo 2" w:hAnsi="Exo 2"/>
                <w:sz w:val="18"/>
                <w:szCs w:val="18"/>
              </w:rPr>
            </w:pPr>
          </w:p>
          <w:p w14:paraId="592A67CD" w14:textId="77777777" w:rsidR="009748EA" w:rsidRDefault="009748EA" w:rsidP="00B93C35">
            <w:pPr>
              <w:tabs>
                <w:tab w:val="left" w:pos="-50"/>
              </w:tabs>
              <w:ind w:right="142"/>
              <w:jc w:val="right"/>
              <w:rPr>
                <w:rFonts w:ascii="Exo 2" w:hAnsi="Exo 2"/>
                <w:sz w:val="18"/>
                <w:szCs w:val="18"/>
              </w:rPr>
            </w:pPr>
          </w:p>
          <w:p w14:paraId="09EF6592" w14:textId="69624A16" w:rsidR="00A85F18" w:rsidRPr="00FB6C59" w:rsidRDefault="00A85F18" w:rsidP="00B93C35">
            <w:pPr>
              <w:tabs>
                <w:tab w:val="left" w:pos="-50"/>
              </w:tabs>
              <w:ind w:right="142"/>
              <w:jc w:val="right"/>
              <w:rPr>
                <w:rFonts w:ascii="Exo 2" w:hAnsi="Exo 2"/>
                <w:b/>
                <w:sz w:val="18"/>
                <w:szCs w:val="18"/>
              </w:rPr>
            </w:pPr>
            <w:r w:rsidRPr="00FB6C59">
              <w:rPr>
                <w:rFonts w:ascii="Exo 2" w:hAnsi="Exo 2"/>
                <w:b/>
                <w:sz w:val="18"/>
                <w:szCs w:val="18"/>
              </w:rPr>
              <w:t xml:space="preserve">Приложение </w:t>
            </w:r>
            <w:r w:rsidRPr="00FB6C59">
              <w:rPr>
                <w:rFonts w:ascii="Times New Roman" w:hAnsi="Times New Roman"/>
                <w:b/>
                <w:sz w:val="18"/>
                <w:szCs w:val="18"/>
              </w:rPr>
              <w:t>№</w:t>
            </w:r>
            <w:r w:rsidRPr="00FB6C59">
              <w:rPr>
                <w:rFonts w:ascii="Exo 2" w:hAnsi="Exo 2"/>
                <w:b/>
                <w:sz w:val="18"/>
                <w:szCs w:val="18"/>
              </w:rPr>
              <w:t xml:space="preserve"> 2</w:t>
            </w:r>
            <w:r w:rsidRPr="00FB6C59">
              <w:rPr>
                <w:rFonts w:ascii="Exo 2" w:hAnsi="Exo 2"/>
                <w:b/>
                <w:sz w:val="18"/>
                <w:szCs w:val="18"/>
              </w:rPr>
              <w:br/>
              <w:t xml:space="preserve">к договору </w:t>
            </w:r>
            <w:r w:rsidRPr="00FB6C59">
              <w:rPr>
                <w:rFonts w:ascii="Times New Roman" w:hAnsi="Times New Roman"/>
                <w:b/>
                <w:sz w:val="18"/>
                <w:szCs w:val="18"/>
              </w:rPr>
              <w:t>№</w:t>
            </w:r>
            <w:r w:rsidRPr="00FB6C59">
              <w:rPr>
                <w:rFonts w:ascii="Exo 2" w:hAnsi="Exo 2"/>
                <w:b/>
                <w:sz w:val="18"/>
                <w:szCs w:val="18"/>
              </w:rPr>
              <w:t xml:space="preserve"> </w:t>
            </w:r>
            <w:r w:rsidR="006C592F" w:rsidRPr="006C592F">
              <w:rPr>
                <w:rFonts w:ascii="Exo 2" w:hAnsi="Exo 2"/>
                <w:b/>
                <w:sz w:val="18"/>
                <w:szCs w:val="18"/>
              </w:rPr>
              <w:t>2</w:t>
            </w:r>
            <w:r w:rsidR="001C13FB" w:rsidRPr="001C13FB">
              <w:rPr>
                <w:rFonts w:ascii="Exo 2" w:hAnsi="Exo 2"/>
                <w:b/>
                <w:sz w:val="18"/>
                <w:szCs w:val="18"/>
              </w:rPr>
              <w:t>1</w:t>
            </w:r>
            <w:r w:rsidR="006C592F" w:rsidRPr="006C592F">
              <w:rPr>
                <w:rFonts w:ascii="Exo 2" w:hAnsi="Exo 2"/>
                <w:b/>
                <w:sz w:val="18"/>
                <w:szCs w:val="18"/>
              </w:rPr>
              <w:t xml:space="preserve">-ПВ </w:t>
            </w:r>
            <w:r w:rsidR="00791324">
              <w:rPr>
                <w:rFonts w:ascii="Exo 2" w:hAnsi="Exo 2"/>
                <w:b/>
                <w:sz w:val="18"/>
                <w:szCs w:val="18"/>
              </w:rPr>
              <w:t>_____</w:t>
            </w:r>
            <w:r w:rsidR="006C592F">
              <w:rPr>
                <w:rFonts w:ascii="Exo 2" w:hAnsi="Exo 2"/>
                <w:b/>
                <w:sz w:val="18"/>
                <w:szCs w:val="18"/>
              </w:rPr>
              <w:t xml:space="preserve"> </w:t>
            </w:r>
            <w:r w:rsidRPr="00FB6C59">
              <w:rPr>
                <w:rFonts w:ascii="Exo 2" w:hAnsi="Exo 2"/>
                <w:b/>
                <w:sz w:val="18"/>
                <w:szCs w:val="18"/>
                <w:shd w:val="clear" w:color="auto" w:fill="FFFFFF" w:themeFill="background1"/>
              </w:rPr>
              <w:t>от «</w:t>
            </w:r>
            <w:r w:rsidR="00791324">
              <w:rPr>
                <w:rFonts w:ascii="Exo 2" w:hAnsi="Exo 2"/>
                <w:b/>
                <w:sz w:val="18"/>
                <w:szCs w:val="18"/>
                <w:shd w:val="clear" w:color="auto" w:fill="FFFFFF" w:themeFill="background1"/>
              </w:rPr>
              <w:t>__</w:t>
            </w:r>
            <w:r w:rsidRPr="00FB6C59">
              <w:rPr>
                <w:rFonts w:ascii="Exo 2" w:hAnsi="Exo 2"/>
                <w:b/>
                <w:sz w:val="18"/>
                <w:szCs w:val="18"/>
                <w:shd w:val="clear" w:color="auto" w:fill="FFFFFF" w:themeFill="background1"/>
              </w:rPr>
              <w:t xml:space="preserve">» </w:t>
            </w:r>
            <w:r w:rsidR="00791324">
              <w:rPr>
                <w:rFonts w:ascii="Exo 2" w:hAnsi="Exo 2"/>
                <w:b/>
                <w:sz w:val="18"/>
                <w:szCs w:val="18"/>
                <w:shd w:val="clear" w:color="auto" w:fill="FFFFFF" w:themeFill="background1"/>
              </w:rPr>
              <w:t>__________ 20__</w:t>
            </w:r>
            <w:r w:rsidR="00AF2010" w:rsidRPr="00FB6C59">
              <w:rPr>
                <w:rFonts w:ascii="Exo 2" w:hAnsi="Exo 2"/>
                <w:b/>
                <w:sz w:val="18"/>
                <w:szCs w:val="18"/>
                <w:shd w:val="clear" w:color="auto" w:fill="FFFFFF" w:themeFill="background1"/>
              </w:rPr>
              <w:t xml:space="preserve"> </w:t>
            </w:r>
            <w:r w:rsidR="006345E6" w:rsidRPr="00FB6C59">
              <w:rPr>
                <w:rFonts w:ascii="Exo 2" w:hAnsi="Exo 2"/>
                <w:b/>
                <w:sz w:val="18"/>
                <w:szCs w:val="18"/>
                <w:shd w:val="clear" w:color="auto" w:fill="FFFFFF" w:themeFill="background1"/>
              </w:rPr>
              <w:t>г.</w:t>
            </w:r>
            <w:r w:rsidRPr="00FB6C59">
              <w:rPr>
                <w:rFonts w:ascii="Exo 2" w:hAnsi="Exo 2"/>
                <w:b/>
                <w:sz w:val="18"/>
                <w:szCs w:val="18"/>
                <w:shd w:val="clear" w:color="auto" w:fill="D6E3BC" w:themeFill="accent3" w:themeFillTint="66"/>
              </w:rPr>
              <w:t xml:space="preserve"> </w:t>
            </w:r>
          </w:p>
          <w:p w14:paraId="4018546D" w14:textId="77777777" w:rsidR="00A85F18" w:rsidRPr="006345E6" w:rsidRDefault="00A85F18" w:rsidP="00DC20E9">
            <w:pPr>
              <w:jc w:val="right"/>
              <w:rPr>
                <w:rFonts w:ascii="Exo 2" w:hAnsi="Exo 2"/>
                <w:sz w:val="18"/>
                <w:szCs w:val="18"/>
              </w:rPr>
            </w:pPr>
          </w:p>
        </w:tc>
      </w:tr>
      <w:tr w:rsidR="00A85F18" w:rsidRPr="006345E6" w14:paraId="13CF0ECE" w14:textId="77777777" w:rsidTr="00DC20E9">
        <w:trPr>
          <w:trHeight w:hRule="exact" w:val="173"/>
        </w:trPr>
        <w:tc>
          <w:tcPr>
            <w:tcW w:w="92" w:type="dxa"/>
            <w:shd w:val="clear" w:color="FFFFFF" w:fill="auto"/>
            <w:vAlign w:val="bottom"/>
          </w:tcPr>
          <w:p w14:paraId="3E6DE5C2" w14:textId="77777777" w:rsidR="00A85F18" w:rsidRPr="006345E6" w:rsidRDefault="00A85F18" w:rsidP="00DC20E9">
            <w:pPr>
              <w:rPr>
                <w:rFonts w:ascii="Exo 2" w:hAnsi="Exo 2"/>
                <w:sz w:val="18"/>
                <w:szCs w:val="18"/>
              </w:rPr>
            </w:pPr>
          </w:p>
        </w:tc>
        <w:tc>
          <w:tcPr>
            <w:tcW w:w="4843" w:type="dxa"/>
            <w:shd w:val="clear" w:color="FFFFFF" w:fill="auto"/>
            <w:vAlign w:val="bottom"/>
          </w:tcPr>
          <w:p w14:paraId="19140F88" w14:textId="77777777" w:rsidR="00A85F18" w:rsidRPr="006345E6" w:rsidRDefault="00A85F18" w:rsidP="00DC20E9">
            <w:pPr>
              <w:jc w:val="center"/>
              <w:rPr>
                <w:rFonts w:ascii="Exo 2" w:hAnsi="Exo 2"/>
                <w:sz w:val="18"/>
                <w:szCs w:val="18"/>
              </w:rPr>
            </w:pPr>
          </w:p>
        </w:tc>
        <w:tc>
          <w:tcPr>
            <w:tcW w:w="5130" w:type="dxa"/>
            <w:shd w:val="clear" w:color="FFFFFF" w:fill="auto"/>
            <w:vAlign w:val="bottom"/>
          </w:tcPr>
          <w:p w14:paraId="31A4A15C" w14:textId="77777777" w:rsidR="00A85F18" w:rsidRPr="006345E6" w:rsidRDefault="00A85F18" w:rsidP="00DC20E9">
            <w:pPr>
              <w:rPr>
                <w:rFonts w:ascii="Exo 2" w:hAnsi="Exo 2"/>
                <w:sz w:val="18"/>
                <w:szCs w:val="18"/>
              </w:rPr>
            </w:pPr>
          </w:p>
        </w:tc>
      </w:tr>
      <w:tr w:rsidR="00A85F18" w:rsidRPr="006345E6" w14:paraId="701E1CD1" w14:textId="77777777" w:rsidTr="003A6746">
        <w:trPr>
          <w:trHeight w:val="652"/>
        </w:trPr>
        <w:tc>
          <w:tcPr>
            <w:tcW w:w="92" w:type="dxa"/>
            <w:shd w:val="clear" w:color="FFFFFF" w:fill="auto"/>
            <w:vAlign w:val="bottom"/>
          </w:tcPr>
          <w:p w14:paraId="0977BA26" w14:textId="77777777" w:rsidR="00A85F18" w:rsidRPr="006345E6" w:rsidRDefault="00A85F18" w:rsidP="00DC20E9">
            <w:pPr>
              <w:rPr>
                <w:rFonts w:ascii="Exo 2" w:hAnsi="Exo 2"/>
                <w:sz w:val="18"/>
                <w:szCs w:val="18"/>
              </w:rPr>
            </w:pPr>
          </w:p>
        </w:tc>
        <w:tc>
          <w:tcPr>
            <w:tcW w:w="9973" w:type="dxa"/>
            <w:gridSpan w:val="2"/>
            <w:shd w:val="clear" w:color="FFFFFF" w:fill="auto"/>
            <w:vAlign w:val="bottom"/>
          </w:tcPr>
          <w:p w14:paraId="512CF7F4" w14:textId="77777777" w:rsidR="00A94141" w:rsidRPr="00AD6EC0" w:rsidRDefault="00A94141" w:rsidP="00DC20E9">
            <w:pPr>
              <w:jc w:val="center"/>
              <w:rPr>
                <w:rFonts w:ascii="Exo 2" w:hAnsi="Exo 2"/>
                <w:b/>
                <w:sz w:val="18"/>
                <w:szCs w:val="18"/>
              </w:rPr>
            </w:pPr>
          </w:p>
          <w:p w14:paraId="453135AA" w14:textId="77777777" w:rsidR="00A85F18" w:rsidRPr="006345E6" w:rsidRDefault="00A85F18" w:rsidP="00DC20E9">
            <w:pPr>
              <w:jc w:val="center"/>
              <w:rPr>
                <w:rFonts w:ascii="Exo 2" w:hAnsi="Exo 2"/>
                <w:b/>
                <w:sz w:val="18"/>
                <w:szCs w:val="18"/>
              </w:rPr>
            </w:pPr>
            <w:r w:rsidRPr="006345E6">
              <w:rPr>
                <w:rFonts w:ascii="Exo 2" w:hAnsi="Exo 2"/>
                <w:b/>
                <w:sz w:val="18"/>
                <w:szCs w:val="18"/>
              </w:rPr>
              <w:t>Акт приема-передачи контейнеров</w:t>
            </w:r>
          </w:p>
          <w:p w14:paraId="0BE4956D" w14:textId="77777777" w:rsidR="00A85F18" w:rsidRDefault="00A85F18" w:rsidP="00DC20E9">
            <w:pPr>
              <w:jc w:val="center"/>
              <w:rPr>
                <w:rFonts w:ascii="Exo 2" w:hAnsi="Exo 2"/>
                <w:sz w:val="18"/>
                <w:szCs w:val="18"/>
                <w:lang w:val="en-US"/>
              </w:rPr>
            </w:pPr>
          </w:p>
          <w:p w14:paraId="5B4521D4" w14:textId="77777777" w:rsidR="00A94141" w:rsidRDefault="00A94141" w:rsidP="00DC20E9">
            <w:pPr>
              <w:jc w:val="center"/>
              <w:rPr>
                <w:rFonts w:ascii="Exo 2" w:hAnsi="Exo 2"/>
                <w:sz w:val="18"/>
                <w:szCs w:val="18"/>
                <w:lang w:val="en-US"/>
              </w:rPr>
            </w:pPr>
          </w:p>
          <w:p w14:paraId="062FBACE" w14:textId="77777777" w:rsidR="00A94141" w:rsidRPr="00A94141" w:rsidRDefault="00A94141" w:rsidP="00DC20E9">
            <w:pPr>
              <w:jc w:val="center"/>
              <w:rPr>
                <w:rFonts w:ascii="Exo 2" w:hAnsi="Exo 2"/>
                <w:sz w:val="18"/>
                <w:szCs w:val="18"/>
                <w:lang w:val="en-US"/>
              </w:rPr>
            </w:pPr>
          </w:p>
        </w:tc>
      </w:tr>
      <w:tr w:rsidR="00A85F18" w:rsidRPr="006345E6" w14:paraId="4144D6E4" w14:textId="77777777" w:rsidTr="00DC20E9">
        <w:tc>
          <w:tcPr>
            <w:tcW w:w="92" w:type="dxa"/>
            <w:shd w:val="clear" w:color="FFFFFF" w:fill="auto"/>
            <w:vAlign w:val="bottom"/>
          </w:tcPr>
          <w:p w14:paraId="4E446FAB" w14:textId="77777777" w:rsidR="00A85F18" w:rsidRPr="006345E6" w:rsidRDefault="00A85F18" w:rsidP="00DC20E9">
            <w:pPr>
              <w:rPr>
                <w:rFonts w:ascii="Exo 2" w:hAnsi="Exo 2"/>
                <w:sz w:val="18"/>
                <w:szCs w:val="18"/>
              </w:rPr>
            </w:pPr>
          </w:p>
        </w:tc>
        <w:tc>
          <w:tcPr>
            <w:tcW w:w="4843" w:type="dxa"/>
            <w:shd w:val="clear" w:color="FFFFFF" w:fill="auto"/>
            <w:vAlign w:val="bottom"/>
          </w:tcPr>
          <w:p w14:paraId="327CC2C5" w14:textId="77777777" w:rsidR="00A85F18" w:rsidRPr="006345E6" w:rsidRDefault="00A85F18" w:rsidP="00DC20E9">
            <w:pPr>
              <w:rPr>
                <w:rFonts w:ascii="Exo 2" w:hAnsi="Exo 2"/>
                <w:sz w:val="18"/>
                <w:szCs w:val="18"/>
              </w:rPr>
            </w:pPr>
            <w:r w:rsidRPr="006345E6">
              <w:rPr>
                <w:rFonts w:ascii="Exo 2" w:hAnsi="Exo 2"/>
                <w:b/>
                <w:sz w:val="18"/>
                <w:szCs w:val="18"/>
              </w:rPr>
              <w:t>г.</w:t>
            </w:r>
            <w:r w:rsidR="000326DA">
              <w:rPr>
                <w:rFonts w:ascii="Exo 2" w:hAnsi="Exo 2"/>
                <w:b/>
                <w:sz w:val="18"/>
                <w:szCs w:val="18"/>
              </w:rPr>
              <w:t xml:space="preserve"> </w:t>
            </w:r>
            <w:r w:rsidRPr="006345E6">
              <w:rPr>
                <w:rFonts w:ascii="Exo 2" w:hAnsi="Exo 2"/>
                <w:b/>
                <w:sz w:val="18"/>
                <w:szCs w:val="18"/>
              </w:rPr>
              <w:t>Санкт-Петербург</w:t>
            </w:r>
          </w:p>
        </w:tc>
        <w:tc>
          <w:tcPr>
            <w:tcW w:w="5130" w:type="dxa"/>
            <w:shd w:val="clear" w:color="auto" w:fill="FFFFFF" w:themeFill="background1"/>
            <w:vAlign w:val="bottom"/>
          </w:tcPr>
          <w:p w14:paraId="7748DCA0" w14:textId="2B608C77" w:rsidR="00A85F18" w:rsidRPr="000326DA" w:rsidRDefault="00A85F18" w:rsidP="00791324">
            <w:pPr>
              <w:ind w:right="142"/>
              <w:jc w:val="right"/>
              <w:rPr>
                <w:rFonts w:ascii="Exo 2" w:hAnsi="Exo 2"/>
                <w:b/>
                <w:sz w:val="18"/>
                <w:szCs w:val="18"/>
              </w:rPr>
            </w:pPr>
            <w:r w:rsidRPr="000326DA">
              <w:rPr>
                <w:rFonts w:ascii="Exo 2" w:hAnsi="Exo 2"/>
                <w:b/>
                <w:sz w:val="18"/>
                <w:szCs w:val="18"/>
                <w:shd w:val="clear" w:color="auto" w:fill="FFFFFF" w:themeFill="background1"/>
              </w:rPr>
              <w:t>«</w:t>
            </w:r>
            <w:r w:rsidR="00791324">
              <w:rPr>
                <w:rFonts w:ascii="Exo 2" w:hAnsi="Exo 2"/>
                <w:b/>
                <w:sz w:val="18"/>
                <w:szCs w:val="18"/>
                <w:shd w:val="clear" w:color="auto" w:fill="FFFFFF" w:themeFill="background1"/>
              </w:rPr>
              <w:t>__</w:t>
            </w:r>
            <w:r w:rsidR="006C592F">
              <w:rPr>
                <w:rFonts w:ascii="Exo 2" w:hAnsi="Exo 2"/>
                <w:b/>
                <w:sz w:val="18"/>
                <w:szCs w:val="18"/>
                <w:shd w:val="clear" w:color="auto" w:fill="FFFFFF" w:themeFill="background1"/>
              </w:rPr>
              <w:t xml:space="preserve">» </w:t>
            </w:r>
            <w:r w:rsidR="00791324">
              <w:rPr>
                <w:rFonts w:ascii="Exo 2" w:hAnsi="Exo 2"/>
                <w:b/>
                <w:sz w:val="18"/>
                <w:szCs w:val="18"/>
                <w:shd w:val="clear" w:color="auto" w:fill="FFFFFF" w:themeFill="background1"/>
              </w:rPr>
              <w:t>____________</w:t>
            </w:r>
            <w:r w:rsidRPr="000326DA">
              <w:rPr>
                <w:rFonts w:ascii="Exo 2" w:hAnsi="Exo 2"/>
                <w:b/>
                <w:sz w:val="18"/>
                <w:szCs w:val="18"/>
                <w:shd w:val="clear" w:color="auto" w:fill="FFFFFF" w:themeFill="background1"/>
              </w:rPr>
              <w:t xml:space="preserve"> </w:t>
            </w:r>
            <w:r w:rsidR="00791324">
              <w:rPr>
                <w:rFonts w:ascii="Exo 2" w:hAnsi="Exo 2"/>
                <w:b/>
                <w:sz w:val="18"/>
                <w:szCs w:val="18"/>
                <w:shd w:val="clear" w:color="auto" w:fill="FFFFFF" w:themeFill="background1"/>
              </w:rPr>
              <w:t>20__</w:t>
            </w:r>
            <w:r w:rsidR="00AF2010" w:rsidRPr="000326DA">
              <w:rPr>
                <w:rFonts w:ascii="Exo 2" w:hAnsi="Exo 2"/>
                <w:b/>
                <w:sz w:val="18"/>
                <w:szCs w:val="18"/>
                <w:shd w:val="clear" w:color="auto" w:fill="FFFFFF" w:themeFill="background1"/>
              </w:rPr>
              <w:t xml:space="preserve"> </w:t>
            </w:r>
            <w:r w:rsidRPr="000326DA">
              <w:rPr>
                <w:rFonts w:ascii="Exo 2" w:hAnsi="Exo 2"/>
                <w:b/>
                <w:sz w:val="18"/>
                <w:szCs w:val="18"/>
                <w:shd w:val="clear" w:color="auto" w:fill="FFFFFF" w:themeFill="background1"/>
              </w:rPr>
              <w:t>г</w:t>
            </w:r>
            <w:r w:rsidRPr="000326DA">
              <w:rPr>
                <w:rFonts w:ascii="Exo 2" w:hAnsi="Exo 2"/>
                <w:b/>
                <w:sz w:val="18"/>
                <w:szCs w:val="18"/>
              </w:rPr>
              <w:t>.</w:t>
            </w:r>
          </w:p>
        </w:tc>
      </w:tr>
      <w:tr w:rsidR="00A85F18" w:rsidRPr="006345E6" w14:paraId="7E913B5C" w14:textId="77777777" w:rsidTr="00DC20E9">
        <w:tc>
          <w:tcPr>
            <w:tcW w:w="92" w:type="dxa"/>
            <w:shd w:val="clear" w:color="FFFFFF" w:fill="auto"/>
            <w:vAlign w:val="bottom"/>
          </w:tcPr>
          <w:p w14:paraId="08F4D0E8" w14:textId="77777777" w:rsidR="00A85F18" w:rsidRPr="006345E6" w:rsidRDefault="00A85F18" w:rsidP="00DC20E9">
            <w:pPr>
              <w:rPr>
                <w:rFonts w:ascii="Exo 2" w:hAnsi="Exo 2"/>
                <w:sz w:val="18"/>
                <w:szCs w:val="18"/>
              </w:rPr>
            </w:pPr>
          </w:p>
        </w:tc>
        <w:tc>
          <w:tcPr>
            <w:tcW w:w="9973" w:type="dxa"/>
            <w:gridSpan w:val="2"/>
            <w:shd w:val="clear" w:color="FFFFFF" w:fill="auto"/>
            <w:vAlign w:val="bottom"/>
          </w:tcPr>
          <w:p w14:paraId="32FF1339" w14:textId="77777777" w:rsidR="00A85F18" w:rsidRPr="006345E6" w:rsidRDefault="00A85F18" w:rsidP="00DC20E9">
            <w:pPr>
              <w:rPr>
                <w:rFonts w:ascii="Exo 2" w:hAnsi="Exo 2"/>
                <w:sz w:val="18"/>
                <w:szCs w:val="18"/>
              </w:rPr>
            </w:pPr>
          </w:p>
        </w:tc>
      </w:tr>
      <w:tr w:rsidR="00A85F18" w:rsidRPr="006345E6" w14:paraId="12D1E23B" w14:textId="77777777" w:rsidTr="00DC20E9">
        <w:tc>
          <w:tcPr>
            <w:tcW w:w="92" w:type="dxa"/>
            <w:shd w:val="clear" w:color="FFFFFF" w:fill="auto"/>
            <w:vAlign w:val="bottom"/>
          </w:tcPr>
          <w:p w14:paraId="249F2778" w14:textId="77777777" w:rsidR="00A85F18" w:rsidRPr="006345E6" w:rsidRDefault="00A85F18" w:rsidP="00DC20E9">
            <w:pPr>
              <w:rPr>
                <w:rFonts w:ascii="Exo 2" w:hAnsi="Exo 2"/>
                <w:sz w:val="18"/>
                <w:szCs w:val="18"/>
              </w:rPr>
            </w:pPr>
          </w:p>
        </w:tc>
        <w:tc>
          <w:tcPr>
            <w:tcW w:w="9973" w:type="dxa"/>
            <w:gridSpan w:val="2"/>
            <w:shd w:val="clear" w:color="FFFFFF" w:fill="auto"/>
            <w:vAlign w:val="bottom"/>
          </w:tcPr>
          <w:p w14:paraId="08B9E191" w14:textId="60AF0573" w:rsidR="00920A9D" w:rsidRDefault="006C592F" w:rsidP="005F27B0">
            <w:pPr>
              <w:ind w:right="142"/>
              <w:jc w:val="both"/>
              <w:rPr>
                <w:rFonts w:ascii="Exo 2" w:hAnsi="Exo 2"/>
                <w:sz w:val="18"/>
                <w:szCs w:val="18"/>
              </w:rPr>
            </w:pPr>
            <w:r>
              <w:rPr>
                <w:rFonts w:ascii="Exo 2" w:hAnsi="Exo 2"/>
                <w:sz w:val="18"/>
                <w:szCs w:val="18"/>
                <w:shd w:val="clear" w:color="auto" w:fill="FFFFFF" w:themeFill="background1"/>
              </w:rPr>
              <w:t xml:space="preserve"> </w:t>
            </w:r>
            <w:r w:rsidRPr="006C592F">
              <w:rPr>
                <w:rFonts w:ascii="Exo 2" w:hAnsi="Exo 2"/>
                <w:b/>
                <w:sz w:val="18"/>
                <w:szCs w:val="18"/>
              </w:rPr>
              <w:t>ООО «</w:t>
            </w:r>
            <w:r w:rsidR="00F94B5E">
              <w:rPr>
                <w:rFonts w:ascii="Exo 2" w:hAnsi="Exo 2"/>
                <w:b/>
                <w:sz w:val="18"/>
                <w:szCs w:val="18"/>
              </w:rPr>
              <w:t>_________________</w:t>
            </w:r>
            <w:r w:rsidRPr="006C592F">
              <w:rPr>
                <w:rFonts w:ascii="Exo 2" w:hAnsi="Exo 2"/>
                <w:b/>
                <w:sz w:val="18"/>
                <w:szCs w:val="18"/>
              </w:rPr>
              <w:t>»</w:t>
            </w:r>
            <w:r>
              <w:rPr>
                <w:rFonts w:ascii="Exo 2" w:hAnsi="Exo 2"/>
                <w:sz w:val="18"/>
                <w:szCs w:val="18"/>
              </w:rPr>
              <w:t>, именуемое</w:t>
            </w:r>
            <w:r w:rsidR="00A85F18" w:rsidRPr="006345E6">
              <w:rPr>
                <w:rFonts w:ascii="Exo 2" w:hAnsi="Exo 2"/>
                <w:sz w:val="18"/>
                <w:szCs w:val="18"/>
              </w:rPr>
              <w:t xml:space="preserve"> в дальнейшем «ЗАКАЗЧИК», в лице </w:t>
            </w:r>
            <w:r w:rsidR="00A85F18" w:rsidRPr="006345E6">
              <w:rPr>
                <w:rFonts w:ascii="Exo 2" w:hAnsi="Exo 2"/>
                <w:sz w:val="18"/>
                <w:szCs w:val="18"/>
                <w:shd w:val="clear" w:color="auto" w:fill="FFFFFF" w:themeFill="background1"/>
              </w:rPr>
              <w:t>___________________________________________________________</w:t>
            </w:r>
            <w:r w:rsidR="00A85F18" w:rsidRPr="006345E6">
              <w:rPr>
                <w:rFonts w:ascii="Exo 2" w:hAnsi="Exo 2"/>
                <w:sz w:val="18"/>
                <w:szCs w:val="18"/>
              </w:rPr>
              <w:t xml:space="preserve">, действующего </w:t>
            </w:r>
            <w:r w:rsidR="00B55F37">
              <w:rPr>
                <w:rFonts w:ascii="Exo 2" w:hAnsi="Exo 2"/>
                <w:sz w:val="18"/>
                <w:szCs w:val="18"/>
              </w:rPr>
              <w:br/>
            </w:r>
            <w:r w:rsidR="00A85F18" w:rsidRPr="006345E6">
              <w:rPr>
                <w:rFonts w:ascii="Exo 2" w:hAnsi="Exo 2"/>
                <w:sz w:val="18"/>
                <w:szCs w:val="18"/>
              </w:rPr>
              <w:t xml:space="preserve">на основании </w:t>
            </w:r>
            <w:r w:rsidR="00A85F18" w:rsidRPr="006345E6">
              <w:rPr>
                <w:rFonts w:ascii="Exo 2" w:hAnsi="Exo 2"/>
                <w:sz w:val="18"/>
                <w:szCs w:val="18"/>
                <w:shd w:val="clear" w:color="auto" w:fill="FFFFFF" w:themeFill="background1"/>
              </w:rPr>
              <w:t>_________</w:t>
            </w:r>
            <w:r w:rsidR="00A85F18" w:rsidRPr="006345E6">
              <w:rPr>
                <w:rFonts w:ascii="Exo 2" w:hAnsi="Exo 2"/>
                <w:sz w:val="18"/>
                <w:szCs w:val="18"/>
              </w:rPr>
              <w:t xml:space="preserve">_______________, с одной стороны, и </w:t>
            </w:r>
          </w:p>
          <w:p w14:paraId="5E0F2947" w14:textId="186674EE" w:rsidR="00920A9D" w:rsidRDefault="00A85F18" w:rsidP="00920A9D">
            <w:pPr>
              <w:ind w:right="142" w:firstLine="192"/>
              <w:jc w:val="both"/>
              <w:rPr>
                <w:rFonts w:ascii="Exo 2" w:hAnsi="Exo 2"/>
                <w:sz w:val="18"/>
                <w:szCs w:val="18"/>
              </w:rPr>
            </w:pPr>
            <w:r w:rsidRPr="006345E6">
              <w:rPr>
                <w:rFonts w:ascii="Exo 2" w:hAnsi="Exo 2"/>
                <w:b/>
                <w:sz w:val="18"/>
                <w:szCs w:val="18"/>
              </w:rPr>
              <w:t xml:space="preserve">ООО </w:t>
            </w:r>
            <w:r w:rsidR="00B55F37">
              <w:rPr>
                <w:rFonts w:ascii="Exo 2" w:hAnsi="Exo 2"/>
                <w:b/>
                <w:sz w:val="18"/>
                <w:szCs w:val="18"/>
              </w:rPr>
              <w:t>«</w:t>
            </w:r>
            <w:r w:rsidRPr="006345E6">
              <w:rPr>
                <w:rFonts w:ascii="Exo 2" w:hAnsi="Exo 2"/>
                <w:b/>
                <w:sz w:val="18"/>
                <w:szCs w:val="18"/>
              </w:rPr>
              <w:t>ПКФ "Петро-Васт</w:t>
            </w:r>
            <w:r w:rsidR="00B55F37">
              <w:rPr>
                <w:rFonts w:ascii="Exo 2" w:hAnsi="Exo 2"/>
                <w:b/>
                <w:sz w:val="18"/>
                <w:szCs w:val="18"/>
              </w:rPr>
              <w:t>»</w:t>
            </w:r>
            <w:r w:rsidRPr="006345E6">
              <w:rPr>
                <w:rFonts w:ascii="Exo 2" w:hAnsi="Exo 2"/>
                <w:sz w:val="18"/>
                <w:szCs w:val="18"/>
              </w:rPr>
              <w:t xml:space="preserve">, именуемое в дальнейшем «ИСПОЛНИТЕЛЬ», в лице Генерального директора Саламатовой Анны Николаевны, действующего на основании Устава, с другой стороны, </w:t>
            </w:r>
          </w:p>
          <w:p w14:paraId="06AF6C14" w14:textId="20203602" w:rsidR="00A85F18" w:rsidRPr="006345E6" w:rsidRDefault="00A85F18" w:rsidP="00920A9D">
            <w:pPr>
              <w:ind w:right="142" w:firstLine="192"/>
              <w:jc w:val="both"/>
              <w:rPr>
                <w:rFonts w:ascii="Exo 2" w:hAnsi="Exo 2"/>
                <w:sz w:val="18"/>
                <w:szCs w:val="18"/>
              </w:rPr>
            </w:pPr>
            <w:r w:rsidRPr="006345E6">
              <w:rPr>
                <w:rFonts w:ascii="Exo 2" w:hAnsi="Exo 2"/>
                <w:sz w:val="18"/>
                <w:szCs w:val="18"/>
              </w:rPr>
              <w:t xml:space="preserve">совместно и </w:t>
            </w:r>
            <w:r w:rsidR="009748EA" w:rsidRPr="006345E6">
              <w:rPr>
                <w:rFonts w:ascii="Exo 2" w:hAnsi="Exo 2"/>
                <w:sz w:val="18"/>
                <w:szCs w:val="18"/>
              </w:rPr>
              <w:t>по раздельности,</w:t>
            </w:r>
            <w:r w:rsidRPr="006345E6">
              <w:rPr>
                <w:rFonts w:ascii="Exo 2" w:hAnsi="Exo 2"/>
                <w:sz w:val="18"/>
                <w:szCs w:val="18"/>
              </w:rPr>
              <w:t xml:space="preserve"> именуемые «Стороны/Сторона», составили настоящий Акт приема-передачи контейнеров (далее в тексте «Акт») о нижеследующем.</w:t>
            </w:r>
          </w:p>
        </w:tc>
      </w:tr>
      <w:tr w:rsidR="00A85F18" w:rsidRPr="006345E6" w14:paraId="3E9D0373" w14:textId="77777777" w:rsidTr="00DC20E9">
        <w:tc>
          <w:tcPr>
            <w:tcW w:w="92" w:type="dxa"/>
            <w:shd w:val="clear" w:color="FFFFFF" w:fill="auto"/>
            <w:vAlign w:val="bottom"/>
          </w:tcPr>
          <w:p w14:paraId="18E0B64C" w14:textId="77777777" w:rsidR="00A85F18" w:rsidRPr="006345E6" w:rsidRDefault="00A85F18" w:rsidP="00DC20E9">
            <w:pPr>
              <w:rPr>
                <w:rFonts w:ascii="Exo 2" w:hAnsi="Exo 2"/>
                <w:sz w:val="18"/>
                <w:szCs w:val="18"/>
              </w:rPr>
            </w:pPr>
          </w:p>
        </w:tc>
        <w:tc>
          <w:tcPr>
            <w:tcW w:w="9973" w:type="dxa"/>
            <w:gridSpan w:val="2"/>
            <w:shd w:val="clear" w:color="FFFFFF" w:fill="auto"/>
            <w:vAlign w:val="bottom"/>
          </w:tcPr>
          <w:p w14:paraId="7FBE324F" w14:textId="77777777" w:rsidR="00A85F18" w:rsidRPr="006345E6" w:rsidRDefault="00A85F18" w:rsidP="00DC20E9">
            <w:pPr>
              <w:rPr>
                <w:rFonts w:ascii="Exo 2" w:hAnsi="Exo 2"/>
                <w:sz w:val="18"/>
                <w:szCs w:val="18"/>
              </w:rPr>
            </w:pPr>
          </w:p>
        </w:tc>
      </w:tr>
      <w:tr w:rsidR="00A85F18" w:rsidRPr="006345E6" w14:paraId="28C0C8E6" w14:textId="77777777" w:rsidTr="00DC20E9">
        <w:tc>
          <w:tcPr>
            <w:tcW w:w="92" w:type="dxa"/>
            <w:shd w:val="clear" w:color="FFFFFF" w:fill="auto"/>
            <w:vAlign w:val="bottom"/>
          </w:tcPr>
          <w:p w14:paraId="289A2B45" w14:textId="77777777" w:rsidR="00A85F18" w:rsidRPr="006345E6" w:rsidRDefault="00A85F18" w:rsidP="00DC20E9">
            <w:pPr>
              <w:rPr>
                <w:rFonts w:ascii="Exo 2" w:hAnsi="Exo 2"/>
                <w:sz w:val="18"/>
                <w:szCs w:val="18"/>
              </w:rPr>
            </w:pPr>
          </w:p>
        </w:tc>
        <w:tc>
          <w:tcPr>
            <w:tcW w:w="9973" w:type="dxa"/>
            <w:gridSpan w:val="2"/>
            <w:shd w:val="clear" w:color="FFFFFF" w:fill="auto"/>
            <w:vAlign w:val="bottom"/>
          </w:tcPr>
          <w:p w14:paraId="3D7ABD66" w14:textId="77777777" w:rsidR="00A85F18" w:rsidRPr="006345E6" w:rsidRDefault="00A85F18" w:rsidP="005F27B0">
            <w:pPr>
              <w:ind w:right="142"/>
              <w:jc w:val="both"/>
              <w:rPr>
                <w:rFonts w:ascii="Exo 2" w:hAnsi="Exo 2"/>
                <w:sz w:val="18"/>
                <w:szCs w:val="18"/>
              </w:rPr>
            </w:pPr>
            <w:r w:rsidRPr="006345E6">
              <w:rPr>
                <w:rFonts w:ascii="Exo 2" w:hAnsi="Exo 2"/>
                <w:sz w:val="18"/>
                <w:szCs w:val="18"/>
              </w:rPr>
              <w:t xml:space="preserve">1. ИСПОЛНИТЕЛЬ передал на ответственное хранение свое имущество - контейнеры, а ЗАКАЗЧИК принял для накопления отходов производства и потребления контейнеры ИСПОЛНИТЕЛЯ, указанные в Таблице </w:t>
            </w:r>
            <w:r w:rsidRPr="006345E6">
              <w:rPr>
                <w:rFonts w:ascii="Times New Roman" w:hAnsi="Times New Roman"/>
                <w:sz w:val="18"/>
                <w:szCs w:val="18"/>
              </w:rPr>
              <w:t>№</w:t>
            </w:r>
            <w:r w:rsidRPr="006345E6">
              <w:rPr>
                <w:rFonts w:ascii="Exo 2" w:hAnsi="Exo 2"/>
                <w:sz w:val="18"/>
                <w:szCs w:val="18"/>
              </w:rPr>
              <w:t>1.</w:t>
            </w:r>
          </w:p>
        </w:tc>
      </w:tr>
      <w:tr w:rsidR="00A85F18" w:rsidRPr="006345E6" w14:paraId="070E96F7" w14:textId="77777777" w:rsidTr="00DC20E9">
        <w:tc>
          <w:tcPr>
            <w:tcW w:w="92" w:type="dxa"/>
            <w:shd w:val="clear" w:color="FFFFFF" w:fill="auto"/>
            <w:vAlign w:val="bottom"/>
          </w:tcPr>
          <w:p w14:paraId="06E7E70A" w14:textId="77777777" w:rsidR="00A85F18" w:rsidRPr="006345E6" w:rsidRDefault="00A85F18" w:rsidP="00DC20E9">
            <w:pPr>
              <w:rPr>
                <w:rFonts w:ascii="Exo 2" w:hAnsi="Exo 2"/>
                <w:sz w:val="18"/>
                <w:szCs w:val="18"/>
              </w:rPr>
            </w:pPr>
          </w:p>
        </w:tc>
        <w:tc>
          <w:tcPr>
            <w:tcW w:w="9973" w:type="dxa"/>
            <w:gridSpan w:val="2"/>
            <w:shd w:val="clear" w:color="FFFFFF" w:fill="auto"/>
            <w:vAlign w:val="bottom"/>
          </w:tcPr>
          <w:p w14:paraId="0997290D" w14:textId="0EC4AC24" w:rsidR="00A85F18" w:rsidRPr="006345E6" w:rsidRDefault="00A85F18" w:rsidP="005F27B0">
            <w:pPr>
              <w:ind w:right="142"/>
              <w:jc w:val="both"/>
              <w:rPr>
                <w:rFonts w:ascii="Exo 2" w:hAnsi="Exo 2"/>
                <w:sz w:val="18"/>
                <w:szCs w:val="18"/>
              </w:rPr>
            </w:pPr>
            <w:r w:rsidRPr="006345E6">
              <w:rPr>
                <w:rFonts w:ascii="Exo 2" w:hAnsi="Exo 2"/>
                <w:sz w:val="18"/>
                <w:szCs w:val="18"/>
              </w:rPr>
              <w:t xml:space="preserve">2. Стоимость установленных по настоящему </w:t>
            </w:r>
            <w:r w:rsidR="009748EA" w:rsidRPr="006345E6">
              <w:rPr>
                <w:rFonts w:ascii="Exo 2" w:hAnsi="Exo 2"/>
                <w:sz w:val="18"/>
                <w:szCs w:val="18"/>
              </w:rPr>
              <w:t>акту контейнеров</w:t>
            </w:r>
            <w:r w:rsidRPr="006345E6">
              <w:rPr>
                <w:rFonts w:ascii="Exo 2" w:hAnsi="Exo 2"/>
                <w:sz w:val="18"/>
                <w:szCs w:val="18"/>
              </w:rPr>
              <w:t xml:space="preserve"> ИСПОЛНИТЕЛЯ, возмещаемая ЗАКАЗЧИКОМ в случаях предусмотренных договором (утраты или полного разрушения), </w:t>
            </w:r>
            <w:r w:rsidR="00B55F37">
              <w:rPr>
                <w:rFonts w:ascii="Exo 2" w:hAnsi="Exo 2"/>
                <w:sz w:val="18"/>
                <w:szCs w:val="18"/>
              </w:rPr>
              <w:br/>
            </w:r>
            <w:r w:rsidRPr="006345E6">
              <w:rPr>
                <w:rFonts w:ascii="Exo 2" w:hAnsi="Exo 2"/>
                <w:sz w:val="18"/>
                <w:szCs w:val="18"/>
              </w:rPr>
              <w:t xml:space="preserve">на основании приложений к Договору, указана в  столбце </w:t>
            </w:r>
            <w:r w:rsidRPr="006345E6">
              <w:rPr>
                <w:rFonts w:ascii="Times New Roman" w:hAnsi="Times New Roman"/>
                <w:sz w:val="18"/>
                <w:szCs w:val="18"/>
              </w:rPr>
              <w:t>№</w:t>
            </w:r>
            <w:r w:rsidRPr="006345E6">
              <w:rPr>
                <w:rFonts w:ascii="Exo 2" w:hAnsi="Exo 2"/>
                <w:sz w:val="18"/>
                <w:szCs w:val="18"/>
              </w:rPr>
              <w:t xml:space="preserve"> 4 Таблицы </w:t>
            </w:r>
            <w:r w:rsidRPr="006345E6">
              <w:rPr>
                <w:rFonts w:ascii="Times New Roman" w:hAnsi="Times New Roman"/>
                <w:sz w:val="18"/>
                <w:szCs w:val="18"/>
              </w:rPr>
              <w:t>№</w:t>
            </w:r>
            <w:r w:rsidRPr="006345E6">
              <w:rPr>
                <w:rFonts w:ascii="Exo 2" w:hAnsi="Exo 2"/>
                <w:sz w:val="18"/>
                <w:szCs w:val="18"/>
              </w:rPr>
              <w:t>1.</w:t>
            </w:r>
          </w:p>
        </w:tc>
      </w:tr>
      <w:tr w:rsidR="00A85F18" w:rsidRPr="006345E6" w14:paraId="7B0BFB6D" w14:textId="77777777" w:rsidTr="00DC20E9">
        <w:tc>
          <w:tcPr>
            <w:tcW w:w="92" w:type="dxa"/>
            <w:shd w:val="clear" w:color="FFFFFF" w:fill="auto"/>
            <w:vAlign w:val="bottom"/>
          </w:tcPr>
          <w:p w14:paraId="55C240E5" w14:textId="77777777" w:rsidR="00A85F18" w:rsidRPr="006345E6" w:rsidRDefault="00A85F18" w:rsidP="00DC20E9">
            <w:pPr>
              <w:rPr>
                <w:rFonts w:ascii="Exo 2" w:hAnsi="Exo 2"/>
                <w:sz w:val="18"/>
                <w:szCs w:val="18"/>
              </w:rPr>
            </w:pPr>
          </w:p>
        </w:tc>
        <w:tc>
          <w:tcPr>
            <w:tcW w:w="9973" w:type="dxa"/>
            <w:gridSpan w:val="2"/>
            <w:shd w:val="clear" w:color="FFFFFF" w:fill="auto"/>
            <w:vAlign w:val="bottom"/>
          </w:tcPr>
          <w:p w14:paraId="18406FC1" w14:textId="77777777" w:rsidR="00A85F18" w:rsidRPr="006345E6" w:rsidRDefault="00A85F18" w:rsidP="005F27B0">
            <w:pPr>
              <w:ind w:right="142"/>
              <w:jc w:val="both"/>
              <w:rPr>
                <w:rFonts w:ascii="Exo 2" w:hAnsi="Exo 2"/>
                <w:sz w:val="18"/>
                <w:szCs w:val="18"/>
              </w:rPr>
            </w:pPr>
            <w:r w:rsidRPr="006345E6">
              <w:rPr>
                <w:rFonts w:ascii="Exo 2" w:hAnsi="Exo 2"/>
                <w:sz w:val="18"/>
                <w:szCs w:val="18"/>
              </w:rPr>
              <w:t xml:space="preserve">3. Заказчик гарантирует сохранность контейнеров на протяжении срока действия </w:t>
            </w:r>
            <w:r w:rsidR="00B55F37">
              <w:rPr>
                <w:rFonts w:ascii="Exo 2" w:hAnsi="Exo 2"/>
                <w:sz w:val="18"/>
                <w:szCs w:val="18"/>
              </w:rPr>
              <w:br/>
            </w:r>
            <w:r w:rsidRPr="006345E6">
              <w:rPr>
                <w:rFonts w:ascii="Exo 2" w:hAnsi="Exo 2"/>
                <w:sz w:val="18"/>
                <w:szCs w:val="18"/>
              </w:rPr>
              <w:t>и в соответствии с условиями Договора.</w:t>
            </w:r>
          </w:p>
        </w:tc>
      </w:tr>
      <w:tr w:rsidR="00A85F18" w:rsidRPr="006345E6" w14:paraId="1E90E87A" w14:textId="77777777" w:rsidTr="00DC20E9">
        <w:tc>
          <w:tcPr>
            <w:tcW w:w="92" w:type="dxa"/>
            <w:shd w:val="clear" w:color="FFFFFF" w:fill="auto"/>
            <w:vAlign w:val="bottom"/>
          </w:tcPr>
          <w:p w14:paraId="15B98D45" w14:textId="77777777" w:rsidR="00A85F18" w:rsidRPr="006345E6" w:rsidRDefault="00A85F18" w:rsidP="00DC20E9">
            <w:pPr>
              <w:rPr>
                <w:rFonts w:ascii="Exo 2" w:hAnsi="Exo 2"/>
                <w:sz w:val="18"/>
                <w:szCs w:val="18"/>
              </w:rPr>
            </w:pPr>
          </w:p>
        </w:tc>
        <w:tc>
          <w:tcPr>
            <w:tcW w:w="9973" w:type="dxa"/>
            <w:gridSpan w:val="2"/>
            <w:shd w:val="clear" w:color="FFFFFF" w:fill="auto"/>
            <w:vAlign w:val="bottom"/>
          </w:tcPr>
          <w:p w14:paraId="0A6D4F89" w14:textId="77777777" w:rsidR="00A85F18" w:rsidRPr="006345E6" w:rsidRDefault="00A85F18" w:rsidP="00DC20E9">
            <w:pPr>
              <w:rPr>
                <w:rFonts w:ascii="Exo 2" w:hAnsi="Exo 2"/>
                <w:sz w:val="18"/>
                <w:szCs w:val="18"/>
              </w:rPr>
            </w:pPr>
          </w:p>
        </w:tc>
      </w:tr>
    </w:tbl>
    <w:tbl>
      <w:tblPr>
        <w:tblStyle w:val="TableStyle3"/>
        <w:tblW w:w="0" w:type="auto"/>
        <w:tblInd w:w="0" w:type="dxa"/>
        <w:tblLayout w:type="fixed"/>
        <w:tblLook w:val="04A0" w:firstRow="1" w:lastRow="0" w:firstColumn="1" w:lastColumn="0" w:noHBand="0" w:noVBand="1"/>
      </w:tblPr>
      <w:tblGrid>
        <w:gridCol w:w="26"/>
        <w:gridCol w:w="4085"/>
        <w:gridCol w:w="1063"/>
        <w:gridCol w:w="1116"/>
        <w:gridCol w:w="2037"/>
        <w:gridCol w:w="1759"/>
      </w:tblGrid>
      <w:tr w:rsidR="00A85F18" w:rsidRPr="006345E6" w14:paraId="14AEFA47" w14:textId="77777777" w:rsidTr="004545B7">
        <w:trPr>
          <w:trHeight w:val="397"/>
        </w:trPr>
        <w:tc>
          <w:tcPr>
            <w:tcW w:w="26" w:type="dxa"/>
            <w:shd w:val="clear" w:color="FFFFFF" w:fill="auto"/>
            <w:vAlign w:val="bottom"/>
          </w:tcPr>
          <w:p w14:paraId="38336284" w14:textId="77777777" w:rsidR="00A85F18" w:rsidRPr="006345E6" w:rsidRDefault="00A85F18" w:rsidP="00DC20E9">
            <w:pPr>
              <w:rPr>
                <w:rFonts w:ascii="Exo 2" w:hAnsi="Exo 2"/>
                <w:sz w:val="18"/>
                <w:szCs w:val="18"/>
              </w:rPr>
            </w:pPr>
          </w:p>
        </w:tc>
        <w:tc>
          <w:tcPr>
            <w:tcW w:w="4085" w:type="dxa"/>
            <w:tcBorders>
              <w:top w:val="single" w:sz="5" w:space="0" w:color="auto"/>
              <w:left w:val="single" w:sz="5" w:space="0" w:color="auto"/>
              <w:bottom w:val="single" w:sz="5" w:space="0" w:color="auto"/>
              <w:right w:val="single" w:sz="5" w:space="0" w:color="auto"/>
            </w:tcBorders>
            <w:shd w:val="clear" w:color="FFFFFF" w:fill="auto"/>
            <w:vAlign w:val="center"/>
          </w:tcPr>
          <w:p w14:paraId="265745C2" w14:textId="77777777" w:rsidR="00A85F18" w:rsidRPr="006345E6" w:rsidRDefault="00A85F18" w:rsidP="004545B7">
            <w:pPr>
              <w:ind w:left="-131"/>
              <w:jc w:val="center"/>
              <w:rPr>
                <w:rFonts w:ascii="Exo 2" w:hAnsi="Exo 2"/>
                <w:sz w:val="18"/>
                <w:szCs w:val="18"/>
              </w:rPr>
            </w:pPr>
            <w:r w:rsidRPr="006345E6">
              <w:rPr>
                <w:rFonts w:ascii="Exo 2" w:hAnsi="Exo 2"/>
                <w:b/>
                <w:sz w:val="18"/>
                <w:szCs w:val="18"/>
              </w:rPr>
              <w:t>Адрес установки контейнеров</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14:paraId="7D1BFB37" w14:textId="77777777" w:rsidR="00A85F18" w:rsidRPr="006345E6" w:rsidRDefault="00A85F18" w:rsidP="004545B7">
            <w:pPr>
              <w:jc w:val="center"/>
              <w:rPr>
                <w:rFonts w:ascii="Exo 2" w:hAnsi="Exo 2"/>
                <w:sz w:val="18"/>
                <w:szCs w:val="18"/>
              </w:rPr>
            </w:pPr>
            <w:r w:rsidRPr="006345E6">
              <w:rPr>
                <w:rFonts w:ascii="Exo 2" w:hAnsi="Exo 2"/>
                <w:b/>
                <w:sz w:val="18"/>
                <w:szCs w:val="18"/>
              </w:rPr>
              <w:t>Объем, м³</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center"/>
          </w:tcPr>
          <w:p w14:paraId="358161B8" w14:textId="77777777" w:rsidR="00A85F18" w:rsidRPr="006345E6" w:rsidRDefault="00A85F18" w:rsidP="004545B7">
            <w:pPr>
              <w:jc w:val="center"/>
              <w:rPr>
                <w:rFonts w:ascii="Exo 2" w:hAnsi="Exo 2"/>
                <w:sz w:val="18"/>
                <w:szCs w:val="18"/>
              </w:rPr>
            </w:pPr>
            <w:r w:rsidRPr="006345E6">
              <w:rPr>
                <w:rFonts w:ascii="Exo 2" w:hAnsi="Exo 2"/>
                <w:b/>
                <w:sz w:val="18"/>
                <w:szCs w:val="18"/>
              </w:rPr>
              <w:t>Кол-во, шт.</w:t>
            </w:r>
          </w:p>
        </w:tc>
        <w:tc>
          <w:tcPr>
            <w:tcW w:w="2037" w:type="dxa"/>
            <w:tcBorders>
              <w:top w:val="single" w:sz="5" w:space="0" w:color="auto"/>
              <w:left w:val="single" w:sz="5" w:space="0" w:color="auto"/>
              <w:bottom w:val="single" w:sz="5" w:space="0" w:color="auto"/>
              <w:right w:val="single" w:sz="5" w:space="0" w:color="auto"/>
            </w:tcBorders>
            <w:shd w:val="clear" w:color="FFFFFF" w:fill="auto"/>
            <w:vAlign w:val="center"/>
          </w:tcPr>
          <w:p w14:paraId="3F8EA9AF" w14:textId="77777777" w:rsidR="00A85F18" w:rsidRPr="006345E6" w:rsidRDefault="00A85F18" w:rsidP="004545B7">
            <w:pPr>
              <w:jc w:val="center"/>
              <w:rPr>
                <w:rFonts w:ascii="Exo 2" w:hAnsi="Exo 2"/>
                <w:sz w:val="18"/>
                <w:szCs w:val="18"/>
              </w:rPr>
            </w:pPr>
            <w:r w:rsidRPr="006345E6">
              <w:rPr>
                <w:rFonts w:ascii="Exo 2" w:hAnsi="Exo 2"/>
                <w:b/>
                <w:sz w:val="18"/>
                <w:szCs w:val="18"/>
              </w:rPr>
              <w:t>Стоимость 1 шт./руб., в т.ч. НДС</w:t>
            </w:r>
          </w:p>
        </w:tc>
        <w:tc>
          <w:tcPr>
            <w:tcW w:w="1759" w:type="dxa"/>
            <w:tcBorders>
              <w:top w:val="single" w:sz="5" w:space="0" w:color="auto"/>
              <w:left w:val="single" w:sz="5" w:space="0" w:color="auto"/>
              <w:bottom w:val="single" w:sz="5" w:space="0" w:color="auto"/>
              <w:right w:val="single" w:sz="5" w:space="0" w:color="auto"/>
            </w:tcBorders>
            <w:shd w:val="clear" w:color="FFFFFF" w:fill="auto"/>
            <w:vAlign w:val="center"/>
          </w:tcPr>
          <w:p w14:paraId="5F10703F" w14:textId="77777777" w:rsidR="00A85F18" w:rsidRPr="006345E6" w:rsidRDefault="00A85F18" w:rsidP="004545B7">
            <w:pPr>
              <w:jc w:val="center"/>
              <w:rPr>
                <w:rFonts w:ascii="Exo 2" w:hAnsi="Exo 2"/>
                <w:sz w:val="18"/>
                <w:szCs w:val="18"/>
              </w:rPr>
            </w:pPr>
            <w:r w:rsidRPr="006345E6">
              <w:rPr>
                <w:rFonts w:ascii="Exo 2" w:hAnsi="Exo 2"/>
                <w:b/>
                <w:sz w:val="18"/>
                <w:szCs w:val="18"/>
              </w:rPr>
              <w:t>Состояние</w:t>
            </w:r>
          </w:p>
        </w:tc>
      </w:tr>
      <w:tr w:rsidR="00A85F18" w:rsidRPr="006345E6" w14:paraId="704C1733" w14:textId="77777777" w:rsidTr="004545B7">
        <w:tc>
          <w:tcPr>
            <w:tcW w:w="26" w:type="dxa"/>
            <w:shd w:val="clear" w:color="FFFFFF" w:fill="auto"/>
            <w:vAlign w:val="bottom"/>
          </w:tcPr>
          <w:p w14:paraId="17C44405" w14:textId="77777777" w:rsidR="00A85F18" w:rsidRPr="006345E6" w:rsidRDefault="00A85F18" w:rsidP="00DC20E9">
            <w:pPr>
              <w:rPr>
                <w:rFonts w:ascii="Exo 2" w:hAnsi="Exo 2"/>
                <w:sz w:val="18"/>
                <w:szCs w:val="18"/>
              </w:rPr>
            </w:pPr>
          </w:p>
        </w:tc>
        <w:tc>
          <w:tcPr>
            <w:tcW w:w="4085" w:type="dxa"/>
            <w:tcBorders>
              <w:top w:val="single" w:sz="5" w:space="0" w:color="auto"/>
              <w:left w:val="single" w:sz="5" w:space="0" w:color="auto"/>
              <w:bottom w:val="single" w:sz="5" w:space="0" w:color="auto"/>
              <w:right w:val="single" w:sz="5" w:space="0" w:color="auto"/>
            </w:tcBorders>
            <w:shd w:val="clear" w:color="FFFFFF" w:fill="auto"/>
            <w:vAlign w:val="bottom"/>
          </w:tcPr>
          <w:p w14:paraId="5F723F91" w14:textId="77777777" w:rsidR="00A85F18" w:rsidRPr="006345E6" w:rsidRDefault="00A85F18" w:rsidP="00DC20E9">
            <w:pPr>
              <w:jc w:val="center"/>
              <w:rPr>
                <w:rFonts w:ascii="Exo 2" w:hAnsi="Exo 2"/>
                <w:sz w:val="18"/>
                <w:szCs w:val="18"/>
              </w:rPr>
            </w:pPr>
            <w:r w:rsidRPr="006345E6">
              <w:rPr>
                <w:rFonts w:ascii="Exo 2" w:hAnsi="Exo 2"/>
                <w:b/>
                <w:sz w:val="18"/>
                <w:szCs w:val="18"/>
              </w:rPr>
              <w:t>1</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bottom"/>
          </w:tcPr>
          <w:p w14:paraId="3CFD9004" w14:textId="77777777" w:rsidR="00A85F18" w:rsidRPr="006345E6" w:rsidRDefault="00A85F18" w:rsidP="00DC20E9">
            <w:pPr>
              <w:jc w:val="center"/>
              <w:rPr>
                <w:rFonts w:ascii="Exo 2" w:hAnsi="Exo 2"/>
                <w:sz w:val="18"/>
                <w:szCs w:val="18"/>
              </w:rPr>
            </w:pPr>
            <w:r w:rsidRPr="006345E6">
              <w:rPr>
                <w:rFonts w:ascii="Exo 2" w:hAnsi="Exo 2"/>
                <w:b/>
                <w:sz w:val="18"/>
                <w:szCs w:val="18"/>
              </w:rPr>
              <w:t>2</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14:paraId="668ACA55" w14:textId="77777777" w:rsidR="00A85F18" w:rsidRPr="006345E6" w:rsidRDefault="00A85F18" w:rsidP="00DC20E9">
            <w:pPr>
              <w:jc w:val="center"/>
              <w:rPr>
                <w:rFonts w:ascii="Exo 2" w:hAnsi="Exo 2"/>
                <w:sz w:val="18"/>
                <w:szCs w:val="18"/>
              </w:rPr>
            </w:pPr>
            <w:r w:rsidRPr="006345E6">
              <w:rPr>
                <w:rFonts w:ascii="Exo 2" w:hAnsi="Exo 2"/>
                <w:b/>
                <w:sz w:val="18"/>
                <w:szCs w:val="18"/>
              </w:rPr>
              <w:t>3</w:t>
            </w:r>
          </w:p>
        </w:tc>
        <w:tc>
          <w:tcPr>
            <w:tcW w:w="2037" w:type="dxa"/>
            <w:tcBorders>
              <w:top w:val="single" w:sz="5" w:space="0" w:color="auto"/>
              <w:left w:val="single" w:sz="5" w:space="0" w:color="auto"/>
              <w:bottom w:val="single" w:sz="5" w:space="0" w:color="auto"/>
              <w:right w:val="single" w:sz="5" w:space="0" w:color="auto"/>
            </w:tcBorders>
            <w:shd w:val="clear" w:color="FFFFFF" w:fill="auto"/>
            <w:vAlign w:val="bottom"/>
          </w:tcPr>
          <w:p w14:paraId="758119C2" w14:textId="77777777" w:rsidR="00A85F18" w:rsidRPr="006345E6" w:rsidRDefault="00A85F18" w:rsidP="00DC20E9">
            <w:pPr>
              <w:jc w:val="center"/>
              <w:rPr>
                <w:rFonts w:ascii="Exo 2" w:hAnsi="Exo 2"/>
                <w:sz w:val="18"/>
                <w:szCs w:val="18"/>
              </w:rPr>
            </w:pPr>
            <w:r w:rsidRPr="006345E6">
              <w:rPr>
                <w:rFonts w:ascii="Exo 2" w:hAnsi="Exo 2"/>
                <w:b/>
                <w:sz w:val="18"/>
                <w:szCs w:val="18"/>
              </w:rPr>
              <w:t>4</w:t>
            </w:r>
          </w:p>
        </w:tc>
        <w:tc>
          <w:tcPr>
            <w:tcW w:w="1759" w:type="dxa"/>
            <w:tcBorders>
              <w:top w:val="single" w:sz="5" w:space="0" w:color="auto"/>
              <w:left w:val="single" w:sz="5" w:space="0" w:color="auto"/>
              <w:bottom w:val="single" w:sz="5" w:space="0" w:color="auto"/>
              <w:right w:val="single" w:sz="5" w:space="0" w:color="auto"/>
            </w:tcBorders>
            <w:shd w:val="clear" w:color="FFFFFF" w:fill="auto"/>
            <w:vAlign w:val="bottom"/>
          </w:tcPr>
          <w:p w14:paraId="74C6237B" w14:textId="77777777" w:rsidR="00A85F18" w:rsidRPr="006345E6" w:rsidRDefault="00A85F18" w:rsidP="00DC20E9">
            <w:pPr>
              <w:jc w:val="center"/>
              <w:rPr>
                <w:rFonts w:ascii="Exo 2" w:hAnsi="Exo 2"/>
                <w:sz w:val="18"/>
                <w:szCs w:val="18"/>
              </w:rPr>
            </w:pPr>
            <w:r w:rsidRPr="006345E6">
              <w:rPr>
                <w:rFonts w:ascii="Exo 2" w:hAnsi="Exo 2"/>
                <w:b/>
                <w:sz w:val="18"/>
                <w:szCs w:val="18"/>
              </w:rPr>
              <w:t>5</w:t>
            </w:r>
          </w:p>
        </w:tc>
      </w:tr>
      <w:tr w:rsidR="00A85F18" w:rsidRPr="006345E6" w14:paraId="2E739491" w14:textId="77777777" w:rsidTr="004545B7">
        <w:tc>
          <w:tcPr>
            <w:tcW w:w="26" w:type="dxa"/>
            <w:shd w:val="clear" w:color="FFFFFF" w:fill="auto"/>
            <w:vAlign w:val="bottom"/>
          </w:tcPr>
          <w:p w14:paraId="3222E090" w14:textId="77777777" w:rsidR="00A85F18" w:rsidRPr="006345E6" w:rsidRDefault="00A85F18" w:rsidP="00DC20E9">
            <w:pPr>
              <w:rPr>
                <w:rFonts w:ascii="Exo 2" w:hAnsi="Exo 2"/>
                <w:sz w:val="18"/>
                <w:szCs w:val="18"/>
              </w:rPr>
            </w:pPr>
          </w:p>
        </w:tc>
        <w:tc>
          <w:tcPr>
            <w:tcW w:w="4085" w:type="dxa"/>
            <w:tcBorders>
              <w:top w:val="single" w:sz="5" w:space="0" w:color="auto"/>
              <w:left w:val="single" w:sz="5" w:space="0" w:color="auto"/>
              <w:bottom w:val="single" w:sz="5" w:space="0" w:color="auto"/>
              <w:right w:val="single" w:sz="5" w:space="0" w:color="auto"/>
            </w:tcBorders>
            <w:shd w:val="clear" w:color="FFFFFF" w:fill="auto"/>
            <w:vAlign w:val="bottom"/>
          </w:tcPr>
          <w:p w14:paraId="7F0DB07A" w14:textId="77777777" w:rsidR="00A85F18" w:rsidRPr="006345E6" w:rsidRDefault="00A85F18" w:rsidP="00DC20E9">
            <w:pPr>
              <w:rPr>
                <w:rFonts w:ascii="Exo 2" w:hAnsi="Exo 2"/>
                <w:sz w:val="18"/>
                <w:szCs w:val="18"/>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bottom"/>
          </w:tcPr>
          <w:p w14:paraId="4B38330D" w14:textId="77777777" w:rsidR="00A85F18" w:rsidRPr="006345E6" w:rsidRDefault="00A85F18" w:rsidP="00DC20E9">
            <w:pPr>
              <w:jc w:val="center"/>
              <w:rPr>
                <w:rFonts w:ascii="Exo 2" w:hAnsi="Exo 2"/>
                <w:sz w:val="18"/>
                <w:szCs w:val="18"/>
              </w:rPr>
            </w:pP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14:paraId="460B67F1" w14:textId="77777777" w:rsidR="00A85F18" w:rsidRPr="006345E6" w:rsidRDefault="00A85F18" w:rsidP="00DC20E9">
            <w:pPr>
              <w:jc w:val="center"/>
              <w:rPr>
                <w:rFonts w:ascii="Exo 2" w:hAnsi="Exo 2"/>
                <w:sz w:val="18"/>
                <w:szCs w:val="18"/>
              </w:rPr>
            </w:pPr>
          </w:p>
        </w:tc>
        <w:tc>
          <w:tcPr>
            <w:tcW w:w="2037" w:type="dxa"/>
            <w:tcBorders>
              <w:top w:val="single" w:sz="5" w:space="0" w:color="auto"/>
              <w:left w:val="single" w:sz="5" w:space="0" w:color="auto"/>
              <w:bottom w:val="single" w:sz="5" w:space="0" w:color="auto"/>
              <w:right w:val="single" w:sz="5" w:space="0" w:color="auto"/>
            </w:tcBorders>
            <w:shd w:val="clear" w:color="FFFFFF" w:fill="auto"/>
            <w:vAlign w:val="bottom"/>
          </w:tcPr>
          <w:p w14:paraId="3E9F69CF" w14:textId="77777777" w:rsidR="00A85F18" w:rsidRPr="006345E6" w:rsidRDefault="00A85F18" w:rsidP="00DC20E9">
            <w:pPr>
              <w:ind w:left="20"/>
              <w:jc w:val="right"/>
              <w:rPr>
                <w:rFonts w:ascii="Exo 2" w:hAnsi="Exo 2"/>
                <w:sz w:val="18"/>
                <w:szCs w:val="18"/>
              </w:rPr>
            </w:pPr>
          </w:p>
        </w:tc>
        <w:tc>
          <w:tcPr>
            <w:tcW w:w="1759" w:type="dxa"/>
            <w:tcBorders>
              <w:top w:val="single" w:sz="5" w:space="0" w:color="auto"/>
              <w:left w:val="single" w:sz="5" w:space="0" w:color="auto"/>
              <w:bottom w:val="single" w:sz="5" w:space="0" w:color="auto"/>
              <w:right w:val="single" w:sz="5" w:space="0" w:color="auto"/>
            </w:tcBorders>
            <w:shd w:val="clear" w:color="FFFFFF" w:fill="auto"/>
            <w:vAlign w:val="bottom"/>
          </w:tcPr>
          <w:p w14:paraId="04AAFB33" w14:textId="77777777" w:rsidR="00A85F18" w:rsidRPr="006345E6" w:rsidRDefault="00A85F18" w:rsidP="00DC20E9">
            <w:pPr>
              <w:jc w:val="center"/>
              <w:rPr>
                <w:rFonts w:ascii="Exo 2" w:hAnsi="Exo 2"/>
                <w:sz w:val="18"/>
                <w:szCs w:val="18"/>
              </w:rPr>
            </w:pPr>
          </w:p>
        </w:tc>
      </w:tr>
    </w:tbl>
    <w:tbl>
      <w:tblPr>
        <w:tblStyle w:val="TableStyle4"/>
        <w:tblW w:w="10065" w:type="dxa"/>
        <w:tblInd w:w="0" w:type="dxa"/>
        <w:tblLayout w:type="fixed"/>
        <w:tblLook w:val="04A0" w:firstRow="1" w:lastRow="0" w:firstColumn="1" w:lastColumn="0" w:noHBand="0" w:noVBand="1"/>
      </w:tblPr>
      <w:tblGrid>
        <w:gridCol w:w="92"/>
        <w:gridCol w:w="4843"/>
        <w:gridCol w:w="5130"/>
      </w:tblGrid>
      <w:tr w:rsidR="00A85F18" w:rsidRPr="006345E6" w14:paraId="304F334E" w14:textId="77777777" w:rsidTr="00E7382D">
        <w:tc>
          <w:tcPr>
            <w:tcW w:w="92" w:type="dxa"/>
            <w:shd w:val="clear" w:color="FFFFFF" w:fill="auto"/>
            <w:vAlign w:val="bottom"/>
          </w:tcPr>
          <w:p w14:paraId="23174BA1" w14:textId="77777777" w:rsidR="00A85F18" w:rsidRPr="006345E6" w:rsidRDefault="00A85F18" w:rsidP="00DC20E9">
            <w:pPr>
              <w:rPr>
                <w:rFonts w:ascii="Exo 2" w:hAnsi="Exo 2"/>
                <w:sz w:val="18"/>
                <w:szCs w:val="18"/>
              </w:rPr>
            </w:pPr>
          </w:p>
        </w:tc>
        <w:tc>
          <w:tcPr>
            <w:tcW w:w="4843" w:type="dxa"/>
            <w:shd w:val="clear" w:color="FFFFFF" w:fill="auto"/>
            <w:vAlign w:val="bottom"/>
          </w:tcPr>
          <w:p w14:paraId="4FBD27DE" w14:textId="77777777" w:rsidR="00A85F18" w:rsidRPr="006345E6" w:rsidRDefault="00A85F18" w:rsidP="00DC20E9">
            <w:pPr>
              <w:rPr>
                <w:rFonts w:ascii="Exo 2" w:hAnsi="Exo 2"/>
                <w:sz w:val="18"/>
                <w:szCs w:val="18"/>
              </w:rPr>
            </w:pPr>
          </w:p>
        </w:tc>
        <w:tc>
          <w:tcPr>
            <w:tcW w:w="5130" w:type="dxa"/>
            <w:shd w:val="clear" w:color="FFFFFF" w:fill="auto"/>
            <w:vAlign w:val="bottom"/>
          </w:tcPr>
          <w:p w14:paraId="26AF5B52" w14:textId="77777777" w:rsidR="00A85F18" w:rsidRPr="006345E6" w:rsidRDefault="00A85F18" w:rsidP="00DC20E9">
            <w:pPr>
              <w:rPr>
                <w:rFonts w:ascii="Exo 2" w:hAnsi="Exo 2"/>
                <w:sz w:val="18"/>
                <w:szCs w:val="18"/>
              </w:rPr>
            </w:pPr>
          </w:p>
        </w:tc>
      </w:tr>
      <w:tr w:rsidR="00A85F18" w:rsidRPr="006345E6" w14:paraId="5FA68614" w14:textId="77777777" w:rsidTr="00E7382D">
        <w:tc>
          <w:tcPr>
            <w:tcW w:w="92" w:type="dxa"/>
            <w:shd w:val="clear" w:color="FFFFFF" w:fill="auto"/>
            <w:vAlign w:val="bottom"/>
          </w:tcPr>
          <w:p w14:paraId="696FFAFE" w14:textId="77777777" w:rsidR="00A85F18" w:rsidRPr="006345E6" w:rsidRDefault="00A85F18" w:rsidP="00DC20E9">
            <w:pPr>
              <w:rPr>
                <w:rFonts w:ascii="Exo 2" w:hAnsi="Exo 2"/>
                <w:sz w:val="18"/>
                <w:szCs w:val="18"/>
              </w:rPr>
            </w:pPr>
          </w:p>
        </w:tc>
        <w:tc>
          <w:tcPr>
            <w:tcW w:w="9973" w:type="dxa"/>
            <w:gridSpan w:val="2"/>
            <w:shd w:val="clear" w:color="FFFFFF" w:fill="auto"/>
            <w:vAlign w:val="bottom"/>
          </w:tcPr>
          <w:p w14:paraId="07FCE34E" w14:textId="77777777" w:rsidR="00A85F18" w:rsidRPr="006345E6" w:rsidRDefault="00A85F18" w:rsidP="00E7382D">
            <w:pPr>
              <w:ind w:right="142"/>
              <w:jc w:val="both"/>
              <w:rPr>
                <w:rFonts w:ascii="Exo 2" w:hAnsi="Exo 2"/>
                <w:sz w:val="18"/>
                <w:szCs w:val="18"/>
              </w:rPr>
            </w:pPr>
            <w:r w:rsidRPr="006345E6">
              <w:rPr>
                <w:rFonts w:ascii="Exo 2" w:hAnsi="Exo 2"/>
                <w:sz w:val="18"/>
                <w:szCs w:val="18"/>
              </w:rPr>
              <w:t>4. Настоящий Акт составлен в двух подлинных и тождественных экземплярах, являющихся неотъемлемой частью Договора, по одному экземпляру для каждой из сторон.</w:t>
            </w:r>
          </w:p>
          <w:p w14:paraId="0BA8D293" w14:textId="77777777" w:rsidR="00A85F18" w:rsidRPr="006345E6" w:rsidRDefault="00A85F18" w:rsidP="00DC20E9">
            <w:pPr>
              <w:jc w:val="both"/>
              <w:rPr>
                <w:rFonts w:ascii="Exo 2" w:hAnsi="Exo 2"/>
                <w:sz w:val="18"/>
                <w:szCs w:val="1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5"/>
              <w:gridCol w:w="5118"/>
            </w:tblGrid>
            <w:tr w:rsidR="00A85F18" w:rsidRPr="006345E6" w14:paraId="619402ED" w14:textId="77777777" w:rsidTr="00E7382D">
              <w:trPr>
                <w:trHeight w:val="994"/>
              </w:trPr>
              <w:tc>
                <w:tcPr>
                  <w:tcW w:w="4855" w:type="dxa"/>
                </w:tcPr>
                <w:p w14:paraId="66A2FD75" w14:textId="77777777" w:rsidR="003A6746" w:rsidRPr="00FB6C59" w:rsidRDefault="003A6746" w:rsidP="00DC20E9">
                  <w:pPr>
                    <w:jc w:val="both"/>
                    <w:rPr>
                      <w:rFonts w:ascii="Exo 2" w:hAnsi="Exo 2"/>
                      <w:b/>
                      <w:sz w:val="18"/>
                      <w:szCs w:val="18"/>
                    </w:rPr>
                  </w:pPr>
                </w:p>
                <w:p w14:paraId="15E26A37" w14:textId="77777777" w:rsidR="003A6746" w:rsidRPr="00FB6C59" w:rsidRDefault="003A6746" w:rsidP="00DC20E9">
                  <w:pPr>
                    <w:jc w:val="both"/>
                    <w:rPr>
                      <w:rFonts w:ascii="Exo 2" w:hAnsi="Exo 2"/>
                      <w:b/>
                      <w:sz w:val="18"/>
                      <w:szCs w:val="18"/>
                    </w:rPr>
                  </w:pPr>
                </w:p>
                <w:p w14:paraId="2A118B5C" w14:textId="77777777" w:rsidR="00A85F18" w:rsidRPr="00FB6C59" w:rsidRDefault="00A85F18" w:rsidP="00BF1F6E">
                  <w:pPr>
                    <w:tabs>
                      <w:tab w:val="left" w:pos="1848"/>
                    </w:tabs>
                    <w:jc w:val="both"/>
                    <w:rPr>
                      <w:rFonts w:ascii="Exo 2" w:hAnsi="Exo 2"/>
                      <w:b/>
                      <w:sz w:val="18"/>
                      <w:szCs w:val="18"/>
                    </w:rPr>
                  </w:pPr>
                  <w:r w:rsidRPr="00FB6C59">
                    <w:rPr>
                      <w:rFonts w:ascii="Exo 2" w:hAnsi="Exo 2"/>
                      <w:b/>
                      <w:sz w:val="18"/>
                      <w:szCs w:val="18"/>
                    </w:rPr>
                    <w:t>от ЗАКАЗЧИКА</w:t>
                  </w:r>
                  <w:r w:rsidR="00BF1F6E" w:rsidRPr="00FB6C59">
                    <w:rPr>
                      <w:rFonts w:ascii="Exo 2" w:hAnsi="Exo 2"/>
                      <w:b/>
                      <w:sz w:val="18"/>
                      <w:szCs w:val="18"/>
                    </w:rPr>
                    <w:tab/>
                  </w:r>
                </w:p>
              </w:tc>
              <w:tc>
                <w:tcPr>
                  <w:tcW w:w="5118" w:type="dxa"/>
                </w:tcPr>
                <w:p w14:paraId="7E1C17EB" w14:textId="77777777" w:rsidR="003A6746" w:rsidRPr="00FB6C59" w:rsidRDefault="003A6746" w:rsidP="00DC20E9">
                  <w:pPr>
                    <w:jc w:val="both"/>
                    <w:rPr>
                      <w:rFonts w:ascii="Exo 2" w:hAnsi="Exo 2"/>
                      <w:b/>
                      <w:sz w:val="18"/>
                      <w:szCs w:val="18"/>
                    </w:rPr>
                  </w:pPr>
                </w:p>
                <w:p w14:paraId="16CE87DD" w14:textId="77777777" w:rsidR="003A6746" w:rsidRPr="00FB6C59" w:rsidRDefault="003A6746" w:rsidP="00DC20E9">
                  <w:pPr>
                    <w:jc w:val="both"/>
                    <w:rPr>
                      <w:rFonts w:ascii="Exo 2" w:hAnsi="Exo 2"/>
                      <w:b/>
                      <w:sz w:val="18"/>
                      <w:szCs w:val="18"/>
                    </w:rPr>
                  </w:pPr>
                </w:p>
                <w:p w14:paraId="0C3ED592" w14:textId="77777777" w:rsidR="00A85F18" w:rsidRPr="00FB6C59" w:rsidRDefault="00A85F18" w:rsidP="00DC20E9">
                  <w:pPr>
                    <w:jc w:val="both"/>
                    <w:rPr>
                      <w:rFonts w:ascii="Exo 2" w:hAnsi="Exo 2"/>
                      <w:b/>
                      <w:sz w:val="18"/>
                      <w:szCs w:val="18"/>
                    </w:rPr>
                  </w:pPr>
                  <w:r w:rsidRPr="00FB6C59">
                    <w:rPr>
                      <w:rFonts w:ascii="Exo 2" w:hAnsi="Exo 2"/>
                      <w:b/>
                      <w:sz w:val="18"/>
                      <w:szCs w:val="18"/>
                    </w:rPr>
                    <w:t>от ИСПОЛНИТЕЛ</w:t>
                  </w:r>
                  <w:r w:rsidR="003A6746" w:rsidRPr="00FB6C59">
                    <w:rPr>
                      <w:rFonts w:ascii="Exo 2" w:hAnsi="Exo 2"/>
                      <w:b/>
                      <w:sz w:val="18"/>
                      <w:szCs w:val="18"/>
                    </w:rPr>
                    <w:t>Я</w:t>
                  </w:r>
                </w:p>
              </w:tc>
            </w:tr>
            <w:tr w:rsidR="00A85F18" w:rsidRPr="006345E6" w14:paraId="03183A41" w14:textId="77777777" w:rsidTr="00E7382D">
              <w:tc>
                <w:tcPr>
                  <w:tcW w:w="4855" w:type="dxa"/>
                </w:tcPr>
                <w:p w14:paraId="0641237B" w14:textId="33D2AB4F" w:rsidR="00A85F18" w:rsidRPr="006345E6" w:rsidRDefault="00F94B5E" w:rsidP="00DC20E9">
                  <w:pPr>
                    <w:jc w:val="both"/>
                    <w:rPr>
                      <w:rFonts w:ascii="Exo 2" w:hAnsi="Exo 2"/>
                      <w:sz w:val="18"/>
                      <w:szCs w:val="18"/>
                    </w:rPr>
                  </w:pPr>
                  <w:r>
                    <w:rPr>
                      <w:rFonts w:ascii="Exo 2" w:hAnsi="Exo 2"/>
                      <w:sz w:val="18"/>
                      <w:szCs w:val="18"/>
                    </w:rPr>
                    <w:t>___________________</w:t>
                  </w:r>
                </w:p>
                <w:p w14:paraId="0BFACFF2" w14:textId="77777777" w:rsidR="00A85F18" w:rsidRPr="006345E6" w:rsidRDefault="00A85F18" w:rsidP="00DC20E9">
                  <w:pPr>
                    <w:jc w:val="both"/>
                    <w:rPr>
                      <w:rFonts w:ascii="Exo 2" w:hAnsi="Exo 2"/>
                      <w:sz w:val="18"/>
                      <w:szCs w:val="18"/>
                    </w:rPr>
                  </w:pPr>
                </w:p>
                <w:p w14:paraId="30083B7A" w14:textId="77777777" w:rsidR="00A85F18" w:rsidRPr="006345E6" w:rsidRDefault="00A85F18" w:rsidP="00DC20E9">
                  <w:pPr>
                    <w:jc w:val="both"/>
                    <w:rPr>
                      <w:rFonts w:ascii="Exo 2" w:hAnsi="Exo 2"/>
                      <w:sz w:val="18"/>
                      <w:szCs w:val="18"/>
                    </w:rPr>
                  </w:pPr>
                </w:p>
                <w:p w14:paraId="46DE7283" w14:textId="77777777" w:rsidR="00A85F18" w:rsidRPr="006345E6" w:rsidRDefault="00A85F18" w:rsidP="00DC20E9">
                  <w:pPr>
                    <w:jc w:val="both"/>
                    <w:rPr>
                      <w:rFonts w:ascii="Exo 2" w:hAnsi="Exo 2"/>
                      <w:sz w:val="18"/>
                      <w:szCs w:val="18"/>
                    </w:rPr>
                  </w:pPr>
                  <w:r w:rsidRPr="006345E6">
                    <w:rPr>
                      <w:rFonts w:ascii="Exo 2" w:hAnsi="Exo 2"/>
                      <w:sz w:val="18"/>
                      <w:szCs w:val="18"/>
                    </w:rPr>
                    <w:t>______________________/</w:t>
                  </w:r>
                  <w:r w:rsidRPr="006345E6">
                    <w:rPr>
                      <w:rFonts w:ascii="Exo 2" w:hAnsi="Exo 2"/>
                      <w:sz w:val="18"/>
                      <w:szCs w:val="18"/>
                      <w:shd w:val="clear" w:color="auto" w:fill="FFFFFF" w:themeFill="background1"/>
                    </w:rPr>
                    <w:t>___________</w:t>
                  </w:r>
                  <w:r w:rsidRPr="006345E6">
                    <w:rPr>
                      <w:rFonts w:ascii="Exo 2" w:hAnsi="Exo 2"/>
                      <w:sz w:val="18"/>
                      <w:szCs w:val="18"/>
                    </w:rPr>
                    <w:t>/</w:t>
                  </w:r>
                  <w:r w:rsidRPr="006345E6">
                    <w:rPr>
                      <w:rFonts w:ascii="Exo 2" w:hAnsi="Exo 2"/>
                      <w:sz w:val="18"/>
                      <w:szCs w:val="18"/>
                    </w:rPr>
                    <w:br/>
                  </w:r>
                </w:p>
              </w:tc>
              <w:tc>
                <w:tcPr>
                  <w:tcW w:w="5118" w:type="dxa"/>
                </w:tcPr>
                <w:p w14:paraId="5EDBF876" w14:textId="77777777" w:rsidR="00A85F18" w:rsidRPr="006345E6" w:rsidRDefault="00A85F18" w:rsidP="00A85F18">
                  <w:pPr>
                    <w:rPr>
                      <w:rFonts w:ascii="Exo 2" w:hAnsi="Exo 2"/>
                      <w:sz w:val="18"/>
                      <w:szCs w:val="18"/>
                    </w:rPr>
                  </w:pPr>
                  <w:r w:rsidRPr="006345E6">
                    <w:rPr>
                      <w:rFonts w:ascii="Exo 2" w:hAnsi="Exo 2"/>
                      <w:sz w:val="18"/>
                      <w:szCs w:val="18"/>
                    </w:rPr>
                    <w:t>Генеральный директор</w:t>
                  </w:r>
                </w:p>
                <w:p w14:paraId="37D79DC9" w14:textId="77777777" w:rsidR="00A85F18" w:rsidRPr="006345E6" w:rsidRDefault="00A85F18" w:rsidP="00A85F18">
                  <w:pPr>
                    <w:rPr>
                      <w:rFonts w:ascii="Exo 2" w:hAnsi="Exo 2"/>
                      <w:sz w:val="18"/>
                      <w:szCs w:val="18"/>
                    </w:rPr>
                  </w:pPr>
                </w:p>
                <w:p w14:paraId="65CCF678" w14:textId="77777777" w:rsidR="00A85F18" w:rsidRPr="006345E6" w:rsidRDefault="00A85F18" w:rsidP="00A85F18">
                  <w:pPr>
                    <w:rPr>
                      <w:rFonts w:ascii="Exo 2" w:hAnsi="Exo 2"/>
                      <w:sz w:val="18"/>
                      <w:szCs w:val="18"/>
                    </w:rPr>
                  </w:pPr>
                  <w:r w:rsidRPr="006345E6">
                    <w:rPr>
                      <w:rFonts w:ascii="Exo 2" w:hAnsi="Exo 2"/>
                      <w:sz w:val="18"/>
                      <w:szCs w:val="18"/>
                    </w:rPr>
                    <w:br/>
                    <w:t>______________________/А.Н. Саламатова/</w:t>
                  </w:r>
                </w:p>
              </w:tc>
            </w:tr>
          </w:tbl>
          <w:p w14:paraId="537F8F3A" w14:textId="77777777" w:rsidR="00A85F18" w:rsidRPr="006345E6" w:rsidRDefault="00A85F18" w:rsidP="00DC20E9">
            <w:pPr>
              <w:jc w:val="both"/>
              <w:rPr>
                <w:rFonts w:ascii="Exo 2" w:hAnsi="Exo 2"/>
                <w:sz w:val="18"/>
                <w:szCs w:val="18"/>
              </w:rPr>
            </w:pPr>
          </w:p>
        </w:tc>
      </w:tr>
      <w:tr w:rsidR="00A85F18" w:rsidRPr="006345E6" w14:paraId="0489BA65" w14:textId="77777777" w:rsidTr="00E7382D">
        <w:tc>
          <w:tcPr>
            <w:tcW w:w="92" w:type="dxa"/>
            <w:shd w:val="clear" w:color="FFFFFF" w:fill="auto"/>
            <w:vAlign w:val="bottom"/>
          </w:tcPr>
          <w:p w14:paraId="12728E3A" w14:textId="77777777" w:rsidR="00A85F18" w:rsidRPr="006345E6" w:rsidRDefault="00A85F18" w:rsidP="00DC20E9">
            <w:pPr>
              <w:rPr>
                <w:rFonts w:ascii="Exo 2" w:hAnsi="Exo 2"/>
                <w:sz w:val="18"/>
                <w:szCs w:val="18"/>
              </w:rPr>
            </w:pPr>
          </w:p>
        </w:tc>
        <w:tc>
          <w:tcPr>
            <w:tcW w:w="4843" w:type="dxa"/>
            <w:shd w:val="clear" w:color="FFFFFF" w:fill="auto"/>
            <w:vAlign w:val="bottom"/>
          </w:tcPr>
          <w:p w14:paraId="4FC6FC32" w14:textId="77777777" w:rsidR="00A85F18" w:rsidRPr="006345E6" w:rsidRDefault="00A85F18" w:rsidP="00DC20E9">
            <w:pPr>
              <w:jc w:val="both"/>
              <w:rPr>
                <w:rFonts w:ascii="Exo 2" w:hAnsi="Exo 2"/>
                <w:sz w:val="18"/>
                <w:szCs w:val="18"/>
              </w:rPr>
            </w:pPr>
          </w:p>
        </w:tc>
        <w:tc>
          <w:tcPr>
            <w:tcW w:w="5130" w:type="dxa"/>
            <w:shd w:val="clear" w:color="FFFFFF" w:fill="auto"/>
            <w:vAlign w:val="bottom"/>
          </w:tcPr>
          <w:p w14:paraId="1FC5DBB0" w14:textId="77777777" w:rsidR="00A85F18" w:rsidRPr="006345E6" w:rsidRDefault="00A85F18" w:rsidP="00DC20E9">
            <w:pPr>
              <w:rPr>
                <w:rFonts w:ascii="Exo 2" w:hAnsi="Exo 2"/>
                <w:sz w:val="18"/>
                <w:szCs w:val="18"/>
              </w:rPr>
            </w:pPr>
          </w:p>
        </w:tc>
      </w:tr>
      <w:tr w:rsidR="00A85F18" w:rsidRPr="006345E6" w14:paraId="243C362D" w14:textId="77777777" w:rsidTr="00E7382D">
        <w:tc>
          <w:tcPr>
            <w:tcW w:w="92" w:type="dxa"/>
            <w:shd w:val="clear" w:color="FFFFFF" w:fill="auto"/>
            <w:vAlign w:val="bottom"/>
          </w:tcPr>
          <w:p w14:paraId="32C064CC" w14:textId="77777777" w:rsidR="00A85F18" w:rsidRPr="006345E6" w:rsidRDefault="00A85F18" w:rsidP="00DC20E9">
            <w:pPr>
              <w:rPr>
                <w:rFonts w:ascii="Exo 2" w:hAnsi="Exo 2"/>
                <w:sz w:val="18"/>
                <w:szCs w:val="18"/>
              </w:rPr>
            </w:pPr>
          </w:p>
        </w:tc>
        <w:tc>
          <w:tcPr>
            <w:tcW w:w="4843" w:type="dxa"/>
            <w:shd w:val="clear" w:color="FFFFFF" w:fill="auto"/>
            <w:vAlign w:val="bottom"/>
          </w:tcPr>
          <w:p w14:paraId="7057C350" w14:textId="77777777" w:rsidR="00A85F18" w:rsidRPr="006345E6" w:rsidRDefault="00A85F18" w:rsidP="00DC20E9">
            <w:pPr>
              <w:spacing w:line="360" w:lineRule="auto"/>
              <w:rPr>
                <w:rFonts w:ascii="Exo 2" w:hAnsi="Exo 2"/>
                <w:sz w:val="18"/>
                <w:szCs w:val="18"/>
              </w:rPr>
            </w:pPr>
            <w:r w:rsidRPr="006345E6">
              <w:rPr>
                <w:rFonts w:ascii="Exo 2" w:hAnsi="Exo 2"/>
                <w:sz w:val="18"/>
                <w:szCs w:val="18"/>
              </w:rPr>
              <w:br/>
              <w:t>МП</w:t>
            </w:r>
          </w:p>
        </w:tc>
        <w:tc>
          <w:tcPr>
            <w:tcW w:w="5130" w:type="dxa"/>
            <w:shd w:val="clear" w:color="FFFFFF" w:fill="auto"/>
            <w:vAlign w:val="bottom"/>
          </w:tcPr>
          <w:p w14:paraId="71ECCB32" w14:textId="77777777" w:rsidR="00A85F18" w:rsidRPr="006345E6" w:rsidRDefault="00A85F18" w:rsidP="00A85F18">
            <w:pPr>
              <w:spacing w:line="360" w:lineRule="auto"/>
              <w:rPr>
                <w:rFonts w:ascii="Exo 2" w:hAnsi="Exo 2"/>
                <w:sz w:val="18"/>
                <w:szCs w:val="18"/>
              </w:rPr>
            </w:pPr>
            <w:r w:rsidRPr="006345E6">
              <w:rPr>
                <w:rFonts w:ascii="Exo 2" w:hAnsi="Exo 2"/>
                <w:sz w:val="18"/>
                <w:szCs w:val="18"/>
              </w:rPr>
              <w:br/>
            </w:r>
            <w:r w:rsidRPr="006345E6">
              <w:rPr>
                <w:rFonts w:ascii="Exo 2" w:hAnsi="Exo 2"/>
                <w:sz w:val="18"/>
                <w:szCs w:val="18"/>
              </w:rPr>
              <w:br/>
            </w:r>
            <w:r w:rsidRPr="006345E6">
              <w:rPr>
                <w:rFonts w:ascii="Exo 2" w:hAnsi="Exo 2"/>
                <w:sz w:val="18"/>
                <w:szCs w:val="18"/>
              </w:rPr>
              <w:br/>
              <w:t>МП</w:t>
            </w:r>
          </w:p>
        </w:tc>
      </w:tr>
    </w:tbl>
    <w:p w14:paraId="34F71D50" w14:textId="77777777" w:rsidR="00A85F18" w:rsidRPr="006345E6" w:rsidRDefault="00A85F18" w:rsidP="00A85F18">
      <w:pPr>
        <w:rPr>
          <w:rFonts w:ascii="Exo 2" w:hAnsi="Exo 2"/>
          <w:sz w:val="18"/>
          <w:szCs w:val="18"/>
        </w:rPr>
      </w:pPr>
    </w:p>
    <w:p w14:paraId="072C4C0D" w14:textId="77777777" w:rsidR="00A85F18" w:rsidRPr="006345E6" w:rsidRDefault="00A85F18" w:rsidP="00A85F18">
      <w:pPr>
        <w:rPr>
          <w:rFonts w:ascii="Exo 2" w:hAnsi="Exo 2"/>
          <w:sz w:val="18"/>
          <w:szCs w:val="18"/>
        </w:rPr>
      </w:pPr>
    </w:p>
    <w:p w14:paraId="496E34DC" w14:textId="77777777" w:rsidR="00A85F18" w:rsidRDefault="00A85F18" w:rsidP="00A85F18">
      <w:pPr>
        <w:rPr>
          <w:rFonts w:ascii="Exo 2" w:hAnsi="Exo 2"/>
          <w:sz w:val="18"/>
          <w:szCs w:val="18"/>
        </w:rPr>
      </w:pPr>
    </w:p>
    <w:p w14:paraId="7BD5E13B" w14:textId="77777777" w:rsidR="00E075FE" w:rsidRDefault="00E075FE" w:rsidP="00A85F18">
      <w:pPr>
        <w:rPr>
          <w:rFonts w:ascii="Exo 2" w:hAnsi="Exo 2"/>
          <w:sz w:val="18"/>
          <w:szCs w:val="18"/>
        </w:rPr>
      </w:pPr>
    </w:p>
    <w:p w14:paraId="572E9011" w14:textId="77777777" w:rsidR="00E075FE" w:rsidRDefault="00E075FE" w:rsidP="00A85F18">
      <w:pPr>
        <w:rPr>
          <w:rFonts w:ascii="Exo 2" w:hAnsi="Exo 2"/>
          <w:sz w:val="18"/>
          <w:szCs w:val="18"/>
        </w:rPr>
      </w:pPr>
    </w:p>
    <w:p w14:paraId="3402BE88" w14:textId="77777777" w:rsidR="00F94B5E" w:rsidRDefault="00F94B5E" w:rsidP="00A85F18">
      <w:pPr>
        <w:rPr>
          <w:rFonts w:ascii="Exo 2" w:hAnsi="Exo 2"/>
          <w:sz w:val="18"/>
          <w:szCs w:val="18"/>
        </w:rPr>
      </w:pPr>
    </w:p>
    <w:p w14:paraId="68543029" w14:textId="77777777" w:rsidR="00F94B5E" w:rsidRDefault="00F94B5E" w:rsidP="00A85F18">
      <w:pPr>
        <w:rPr>
          <w:rFonts w:ascii="Exo 2" w:hAnsi="Exo 2"/>
          <w:sz w:val="18"/>
          <w:szCs w:val="18"/>
        </w:rPr>
      </w:pPr>
    </w:p>
    <w:p w14:paraId="00C87D0D" w14:textId="77777777" w:rsidR="00F94B5E" w:rsidRDefault="00F94B5E" w:rsidP="00A85F18">
      <w:pPr>
        <w:rPr>
          <w:rFonts w:ascii="Exo 2" w:hAnsi="Exo 2"/>
          <w:sz w:val="18"/>
          <w:szCs w:val="18"/>
        </w:rPr>
      </w:pPr>
    </w:p>
    <w:p w14:paraId="2671FB45" w14:textId="77777777" w:rsidR="00F94B5E" w:rsidRDefault="00F94B5E" w:rsidP="00A85F18">
      <w:pPr>
        <w:rPr>
          <w:rFonts w:ascii="Exo 2" w:hAnsi="Exo 2"/>
          <w:sz w:val="18"/>
          <w:szCs w:val="18"/>
        </w:rPr>
      </w:pPr>
    </w:p>
    <w:p w14:paraId="1C8669CB" w14:textId="77777777" w:rsidR="00E075FE" w:rsidRPr="006345E6" w:rsidRDefault="00E075FE" w:rsidP="00A85F18">
      <w:pPr>
        <w:rPr>
          <w:rFonts w:ascii="Exo 2" w:hAnsi="Exo 2"/>
          <w:sz w:val="18"/>
          <w:szCs w:val="18"/>
        </w:rPr>
      </w:pPr>
    </w:p>
    <w:tbl>
      <w:tblPr>
        <w:tblStyle w:val="TableStyle4"/>
        <w:tblW w:w="9923" w:type="dxa"/>
        <w:tblInd w:w="0" w:type="dxa"/>
        <w:tblLayout w:type="fixed"/>
        <w:tblLook w:val="04A0" w:firstRow="1" w:lastRow="0" w:firstColumn="1" w:lastColumn="0" w:noHBand="0" w:noVBand="1"/>
      </w:tblPr>
      <w:tblGrid>
        <w:gridCol w:w="92"/>
        <w:gridCol w:w="4843"/>
        <w:gridCol w:w="4988"/>
      </w:tblGrid>
      <w:tr w:rsidR="00A85F18" w:rsidRPr="00FB6C59" w14:paraId="5D176CCD" w14:textId="77777777" w:rsidTr="00DC20E9">
        <w:tc>
          <w:tcPr>
            <w:tcW w:w="92" w:type="dxa"/>
            <w:shd w:val="clear" w:color="FFFFFF" w:fill="auto"/>
            <w:vAlign w:val="bottom"/>
          </w:tcPr>
          <w:p w14:paraId="23EEC739" w14:textId="77777777" w:rsidR="00A85F18" w:rsidRPr="006345E6" w:rsidRDefault="00A85F18" w:rsidP="00DC20E9">
            <w:pPr>
              <w:rPr>
                <w:rFonts w:ascii="Exo 2" w:hAnsi="Exo 2"/>
                <w:sz w:val="18"/>
                <w:szCs w:val="18"/>
              </w:rPr>
            </w:pPr>
          </w:p>
        </w:tc>
        <w:tc>
          <w:tcPr>
            <w:tcW w:w="9831" w:type="dxa"/>
            <w:gridSpan w:val="2"/>
            <w:shd w:val="clear" w:color="FFFFFF" w:fill="auto"/>
            <w:vAlign w:val="bottom"/>
          </w:tcPr>
          <w:p w14:paraId="59262CFF" w14:textId="77777777" w:rsidR="00A85F18" w:rsidRPr="00FB6C59" w:rsidRDefault="00A85F18" w:rsidP="00300591">
            <w:pPr>
              <w:rPr>
                <w:rFonts w:ascii="Exo 2" w:hAnsi="Exo 2"/>
                <w:b/>
                <w:sz w:val="18"/>
                <w:szCs w:val="18"/>
              </w:rPr>
            </w:pPr>
          </w:p>
          <w:p w14:paraId="2899079B" w14:textId="77777777" w:rsidR="00A85F18" w:rsidRPr="00FB6C59" w:rsidRDefault="00A85F18" w:rsidP="00A85F18">
            <w:pPr>
              <w:jc w:val="right"/>
              <w:rPr>
                <w:rFonts w:ascii="Exo 2" w:hAnsi="Exo 2"/>
                <w:b/>
                <w:sz w:val="18"/>
                <w:szCs w:val="18"/>
              </w:rPr>
            </w:pPr>
          </w:p>
          <w:p w14:paraId="11C59E67" w14:textId="5C531129" w:rsidR="00A85F18" w:rsidRPr="00FB6C59" w:rsidRDefault="00A85F18" w:rsidP="00BF1F6E">
            <w:pPr>
              <w:tabs>
                <w:tab w:val="left" w:pos="-50"/>
              </w:tabs>
              <w:jc w:val="right"/>
              <w:rPr>
                <w:rFonts w:ascii="Exo 2" w:hAnsi="Exo 2"/>
                <w:b/>
                <w:sz w:val="18"/>
                <w:szCs w:val="18"/>
              </w:rPr>
            </w:pPr>
            <w:r w:rsidRPr="00FB6C59">
              <w:rPr>
                <w:rFonts w:ascii="Exo 2" w:hAnsi="Exo 2"/>
                <w:b/>
                <w:sz w:val="18"/>
                <w:szCs w:val="18"/>
              </w:rPr>
              <w:t xml:space="preserve">Приложение </w:t>
            </w:r>
            <w:r w:rsidRPr="00FB6C59">
              <w:rPr>
                <w:rFonts w:ascii="Times New Roman" w:hAnsi="Times New Roman"/>
                <w:b/>
                <w:sz w:val="18"/>
                <w:szCs w:val="18"/>
              </w:rPr>
              <w:t>№</w:t>
            </w:r>
            <w:r w:rsidRPr="00FB6C59">
              <w:rPr>
                <w:rFonts w:ascii="Exo 2" w:hAnsi="Exo 2"/>
                <w:b/>
                <w:sz w:val="18"/>
                <w:szCs w:val="18"/>
              </w:rPr>
              <w:t xml:space="preserve"> 3</w:t>
            </w:r>
            <w:r w:rsidRPr="00FB6C59">
              <w:rPr>
                <w:rFonts w:ascii="Exo 2" w:hAnsi="Exo 2"/>
                <w:b/>
                <w:sz w:val="18"/>
                <w:szCs w:val="18"/>
              </w:rPr>
              <w:br/>
              <w:t xml:space="preserve">к договору </w:t>
            </w:r>
            <w:r w:rsidRPr="00FB6C59">
              <w:rPr>
                <w:rFonts w:ascii="Times New Roman" w:hAnsi="Times New Roman"/>
                <w:b/>
                <w:sz w:val="18"/>
                <w:szCs w:val="18"/>
              </w:rPr>
              <w:t>№</w:t>
            </w:r>
            <w:r w:rsidRPr="00FB6C59">
              <w:rPr>
                <w:rFonts w:ascii="Exo 2" w:hAnsi="Exo 2"/>
                <w:b/>
                <w:sz w:val="18"/>
                <w:szCs w:val="18"/>
              </w:rPr>
              <w:t xml:space="preserve"> </w:t>
            </w:r>
            <w:r w:rsidR="006C592F" w:rsidRPr="006C592F">
              <w:rPr>
                <w:rFonts w:ascii="Exo 2" w:hAnsi="Exo 2"/>
                <w:b/>
                <w:sz w:val="18"/>
                <w:szCs w:val="18"/>
              </w:rPr>
              <w:t>2</w:t>
            </w:r>
            <w:r w:rsidR="001C13FB" w:rsidRPr="001C13FB">
              <w:rPr>
                <w:rFonts w:ascii="Exo 2" w:hAnsi="Exo 2"/>
                <w:b/>
                <w:sz w:val="18"/>
                <w:szCs w:val="18"/>
              </w:rPr>
              <w:t>1</w:t>
            </w:r>
            <w:r w:rsidR="006C592F" w:rsidRPr="006C592F">
              <w:rPr>
                <w:rFonts w:ascii="Exo 2" w:hAnsi="Exo 2"/>
                <w:b/>
                <w:sz w:val="18"/>
                <w:szCs w:val="18"/>
              </w:rPr>
              <w:t xml:space="preserve">-ПВ </w:t>
            </w:r>
            <w:r w:rsidR="00F94B5E">
              <w:rPr>
                <w:rFonts w:ascii="Exo 2" w:hAnsi="Exo 2"/>
                <w:b/>
                <w:sz w:val="18"/>
                <w:szCs w:val="18"/>
              </w:rPr>
              <w:t>____________</w:t>
            </w:r>
            <w:r w:rsidR="006C592F">
              <w:rPr>
                <w:rFonts w:ascii="Exo 2" w:hAnsi="Exo 2"/>
                <w:b/>
                <w:sz w:val="18"/>
                <w:szCs w:val="18"/>
              </w:rPr>
              <w:t xml:space="preserve"> </w:t>
            </w:r>
            <w:r w:rsidRPr="00FB6C59">
              <w:rPr>
                <w:rFonts w:ascii="Exo 2" w:hAnsi="Exo 2"/>
                <w:b/>
                <w:sz w:val="18"/>
                <w:szCs w:val="18"/>
                <w:shd w:val="clear" w:color="auto" w:fill="FFFFFF" w:themeFill="background1"/>
              </w:rPr>
              <w:t>от «</w:t>
            </w:r>
            <w:r w:rsidR="004520BD">
              <w:rPr>
                <w:rFonts w:ascii="Exo 2" w:hAnsi="Exo 2"/>
                <w:b/>
                <w:sz w:val="18"/>
                <w:szCs w:val="18"/>
                <w:shd w:val="clear" w:color="auto" w:fill="FFFFFF" w:themeFill="background1"/>
              </w:rPr>
              <w:t>__</w:t>
            </w:r>
            <w:r w:rsidRPr="00FB6C59">
              <w:rPr>
                <w:rFonts w:ascii="Exo 2" w:hAnsi="Exo 2"/>
                <w:b/>
                <w:sz w:val="18"/>
                <w:szCs w:val="18"/>
                <w:shd w:val="clear" w:color="auto" w:fill="FFFFFF" w:themeFill="background1"/>
              </w:rPr>
              <w:t xml:space="preserve">» </w:t>
            </w:r>
            <w:r w:rsidR="004520BD">
              <w:rPr>
                <w:rFonts w:ascii="Exo 2" w:hAnsi="Exo 2"/>
                <w:b/>
                <w:sz w:val="18"/>
                <w:szCs w:val="18"/>
                <w:shd w:val="clear" w:color="auto" w:fill="FFFFFF" w:themeFill="background1"/>
              </w:rPr>
              <w:t>_________</w:t>
            </w:r>
            <w:r w:rsidRPr="00FB6C59">
              <w:rPr>
                <w:rFonts w:ascii="Exo 2" w:hAnsi="Exo 2"/>
                <w:b/>
                <w:sz w:val="18"/>
                <w:szCs w:val="18"/>
                <w:shd w:val="clear" w:color="auto" w:fill="FFFFFF" w:themeFill="background1"/>
              </w:rPr>
              <w:t xml:space="preserve"> </w:t>
            </w:r>
            <w:r w:rsidR="004520BD">
              <w:rPr>
                <w:rFonts w:ascii="Exo 2" w:hAnsi="Exo 2"/>
                <w:b/>
                <w:sz w:val="18"/>
                <w:szCs w:val="18"/>
                <w:shd w:val="clear" w:color="auto" w:fill="FFFFFF" w:themeFill="background1"/>
              </w:rPr>
              <w:t>20__</w:t>
            </w:r>
            <w:r w:rsidR="00AF2010" w:rsidRPr="00FB6C59">
              <w:rPr>
                <w:rFonts w:ascii="Exo 2" w:hAnsi="Exo 2"/>
                <w:b/>
                <w:sz w:val="18"/>
                <w:szCs w:val="18"/>
                <w:shd w:val="clear" w:color="auto" w:fill="FFFFFF" w:themeFill="background1"/>
              </w:rPr>
              <w:t xml:space="preserve"> </w:t>
            </w:r>
            <w:r w:rsidR="00E22D58" w:rsidRPr="00FB6C59">
              <w:rPr>
                <w:rFonts w:ascii="Exo 2" w:hAnsi="Exo 2"/>
                <w:b/>
                <w:sz w:val="18"/>
                <w:szCs w:val="18"/>
                <w:shd w:val="clear" w:color="auto" w:fill="FFFFFF" w:themeFill="background1"/>
              </w:rPr>
              <w:t>г.</w:t>
            </w:r>
          </w:p>
          <w:p w14:paraId="655A87C5" w14:textId="77777777" w:rsidR="00A85F18" w:rsidRPr="00FB6C59" w:rsidRDefault="00A85F18" w:rsidP="00A85F18">
            <w:pPr>
              <w:jc w:val="right"/>
              <w:rPr>
                <w:rFonts w:ascii="Exo 2" w:hAnsi="Exo 2"/>
                <w:b/>
                <w:sz w:val="18"/>
                <w:szCs w:val="18"/>
              </w:rPr>
            </w:pPr>
          </w:p>
        </w:tc>
      </w:tr>
      <w:tr w:rsidR="00A85F18" w:rsidRPr="006345E6" w14:paraId="215CF16A" w14:textId="77777777" w:rsidTr="00DC20E9">
        <w:trPr>
          <w:trHeight w:hRule="exact" w:val="165"/>
        </w:trPr>
        <w:tc>
          <w:tcPr>
            <w:tcW w:w="92" w:type="dxa"/>
            <w:shd w:val="clear" w:color="FFFFFF" w:fill="auto"/>
            <w:vAlign w:val="bottom"/>
          </w:tcPr>
          <w:p w14:paraId="66B5E550" w14:textId="77777777" w:rsidR="00A85F18" w:rsidRPr="006345E6" w:rsidRDefault="00A85F18" w:rsidP="00DC20E9">
            <w:pPr>
              <w:rPr>
                <w:rFonts w:ascii="Exo 2" w:hAnsi="Exo 2"/>
                <w:sz w:val="18"/>
                <w:szCs w:val="18"/>
              </w:rPr>
            </w:pPr>
          </w:p>
        </w:tc>
        <w:tc>
          <w:tcPr>
            <w:tcW w:w="4843" w:type="dxa"/>
            <w:shd w:val="clear" w:color="FFFFFF" w:fill="auto"/>
          </w:tcPr>
          <w:p w14:paraId="6B2B1D07" w14:textId="77777777" w:rsidR="00A85F18" w:rsidRPr="006345E6" w:rsidRDefault="00A85F18" w:rsidP="00A85F18">
            <w:pPr>
              <w:rPr>
                <w:rFonts w:ascii="Exo 2" w:hAnsi="Exo 2"/>
                <w:sz w:val="18"/>
                <w:szCs w:val="18"/>
              </w:rPr>
            </w:pPr>
          </w:p>
        </w:tc>
        <w:tc>
          <w:tcPr>
            <w:tcW w:w="4988" w:type="dxa"/>
            <w:shd w:val="clear" w:color="FFFFFF" w:fill="auto"/>
            <w:vAlign w:val="bottom"/>
          </w:tcPr>
          <w:p w14:paraId="7005961E" w14:textId="77777777" w:rsidR="00A85F18" w:rsidRPr="006345E6" w:rsidRDefault="00A85F18" w:rsidP="00A85F18">
            <w:pPr>
              <w:rPr>
                <w:rFonts w:ascii="Exo 2" w:hAnsi="Exo 2"/>
                <w:sz w:val="18"/>
                <w:szCs w:val="18"/>
              </w:rPr>
            </w:pPr>
          </w:p>
        </w:tc>
      </w:tr>
      <w:tr w:rsidR="00A85F18" w:rsidRPr="006345E6" w14:paraId="62EE075E" w14:textId="77777777" w:rsidTr="00DC20E9">
        <w:tc>
          <w:tcPr>
            <w:tcW w:w="92" w:type="dxa"/>
            <w:shd w:val="clear" w:color="FFFFFF" w:fill="auto"/>
            <w:vAlign w:val="bottom"/>
          </w:tcPr>
          <w:p w14:paraId="05A6345F" w14:textId="77777777" w:rsidR="00A85F18" w:rsidRPr="006345E6" w:rsidRDefault="00A85F18" w:rsidP="00DC20E9">
            <w:pPr>
              <w:rPr>
                <w:rFonts w:ascii="Exo 2" w:hAnsi="Exo 2"/>
                <w:sz w:val="18"/>
                <w:szCs w:val="18"/>
              </w:rPr>
            </w:pPr>
          </w:p>
        </w:tc>
        <w:tc>
          <w:tcPr>
            <w:tcW w:w="9831" w:type="dxa"/>
            <w:gridSpan w:val="2"/>
            <w:shd w:val="clear" w:color="FFFFFF" w:fill="auto"/>
          </w:tcPr>
          <w:p w14:paraId="5433D137" w14:textId="77777777" w:rsidR="00A85F18" w:rsidRPr="006345E6" w:rsidRDefault="00A85F18" w:rsidP="00A85F18">
            <w:pPr>
              <w:jc w:val="center"/>
              <w:rPr>
                <w:rFonts w:ascii="Exo 2" w:hAnsi="Exo 2"/>
                <w:sz w:val="18"/>
                <w:szCs w:val="18"/>
              </w:rPr>
            </w:pPr>
            <w:r w:rsidRPr="006345E6">
              <w:rPr>
                <w:rFonts w:ascii="Exo 2" w:hAnsi="Exo 2"/>
                <w:b/>
                <w:sz w:val="18"/>
                <w:szCs w:val="18"/>
              </w:rPr>
              <w:t>ПОРЯДОК ИСПОЛЬЗОВАНИЯ КОНТЕЙНЕРОВ</w:t>
            </w:r>
          </w:p>
        </w:tc>
      </w:tr>
      <w:tr w:rsidR="00A85F18" w:rsidRPr="006345E6" w14:paraId="3D3356B1" w14:textId="77777777" w:rsidTr="00DC20E9">
        <w:trPr>
          <w:trHeight w:hRule="exact" w:val="165"/>
        </w:trPr>
        <w:tc>
          <w:tcPr>
            <w:tcW w:w="92" w:type="dxa"/>
            <w:shd w:val="clear" w:color="FFFFFF" w:fill="auto"/>
            <w:vAlign w:val="bottom"/>
          </w:tcPr>
          <w:p w14:paraId="609D7990" w14:textId="77777777" w:rsidR="00A85F18" w:rsidRPr="006345E6" w:rsidRDefault="00A85F18" w:rsidP="00DC20E9">
            <w:pPr>
              <w:rPr>
                <w:rFonts w:ascii="Exo 2" w:hAnsi="Exo 2"/>
                <w:sz w:val="18"/>
                <w:szCs w:val="18"/>
              </w:rPr>
            </w:pPr>
          </w:p>
        </w:tc>
        <w:tc>
          <w:tcPr>
            <w:tcW w:w="4843" w:type="dxa"/>
            <w:shd w:val="clear" w:color="FFFFFF" w:fill="auto"/>
          </w:tcPr>
          <w:p w14:paraId="144D700B" w14:textId="77777777" w:rsidR="00A85F18" w:rsidRPr="006345E6" w:rsidRDefault="00A85F18" w:rsidP="00A85F18">
            <w:pPr>
              <w:rPr>
                <w:rFonts w:ascii="Exo 2" w:hAnsi="Exo 2"/>
                <w:sz w:val="18"/>
                <w:szCs w:val="18"/>
              </w:rPr>
            </w:pPr>
          </w:p>
        </w:tc>
        <w:tc>
          <w:tcPr>
            <w:tcW w:w="4988" w:type="dxa"/>
            <w:shd w:val="clear" w:color="FFFFFF" w:fill="auto"/>
          </w:tcPr>
          <w:p w14:paraId="79D00A98" w14:textId="77777777" w:rsidR="00A85F18" w:rsidRPr="006345E6" w:rsidRDefault="00A85F18" w:rsidP="00A85F18">
            <w:pPr>
              <w:rPr>
                <w:rFonts w:ascii="Exo 2" w:hAnsi="Exo 2"/>
                <w:sz w:val="18"/>
                <w:szCs w:val="18"/>
              </w:rPr>
            </w:pPr>
          </w:p>
        </w:tc>
      </w:tr>
      <w:tr w:rsidR="00A85F18" w:rsidRPr="006345E6" w14:paraId="5C4EC1E8" w14:textId="77777777" w:rsidTr="00DC20E9">
        <w:tc>
          <w:tcPr>
            <w:tcW w:w="92" w:type="dxa"/>
            <w:shd w:val="clear" w:color="FFFFFF" w:fill="auto"/>
            <w:vAlign w:val="bottom"/>
          </w:tcPr>
          <w:p w14:paraId="7591864F" w14:textId="77777777" w:rsidR="00A85F18" w:rsidRPr="006345E6" w:rsidRDefault="00A85F18" w:rsidP="00DC20E9">
            <w:pPr>
              <w:rPr>
                <w:rFonts w:ascii="Exo 2" w:hAnsi="Exo 2"/>
                <w:sz w:val="18"/>
                <w:szCs w:val="18"/>
              </w:rPr>
            </w:pPr>
          </w:p>
        </w:tc>
        <w:tc>
          <w:tcPr>
            <w:tcW w:w="9831" w:type="dxa"/>
            <w:gridSpan w:val="2"/>
            <w:shd w:val="clear" w:color="FFFFFF" w:fill="auto"/>
          </w:tcPr>
          <w:p w14:paraId="6ADA85E0" w14:textId="77777777" w:rsidR="00A85F18" w:rsidRPr="006345E6" w:rsidRDefault="00A85F18" w:rsidP="00A85F18">
            <w:pPr>
              <w:rPr>
                <w:rFonts w:ascii="Exo 2" w:hAnsi="Exo 2"/>
                <w:sz w:val="18"/>
                <w:szCs w:val="18"/>
              </w:rPr>
            </w:pPr>
            <w:r w:rsidRPr="006345E6">
              <w:rPr>
                <w:rFonts w:ascii="Exo 2" w:hAnsi="Exo 2"/>
                <w:b/>
                <w:sz w:val="18"/>
                <w:szCs w:val="18"/>
              </w:rPr>
              <w:t>Часть 1. Контейнеры, применяемые для накопления отходов.</w:t>
            </w:r>
          </w:p>
        </w:tc>
      </w:tr>
      <w:tr w:rsidR="00A85F18" w:rsidRPr="006345E6" w14:paraId="450519FA" w14:textId="77777777" w:rsidTr="00DC20E9">
        <w:tc>
          <w:tcPr>
            <w:tcW w:w="92" w:type="dxa"/>
            <w:shd w:val="clear" w:color="FFFFFF" w:fill="auto"/>
            <w:vAlign w:val="bottom"/>
          </w:tcPr>
          <w:p w14:paraId="5471D1E6" w14:textId="77777777" w:rsidR="00A85F18" w:rsidRPr="006345E6" w:rsidRDefault="00A85F18" w:rsidP="00DC20E9">
            <w:pPr>
              <w:rPr>
                <w:rFonts w:ascii="Exo 2" w:hAnsi="Exo 2"/>
                <w:sz w:val="18"/>
                <w:szCs w:val="18"/>
              </w:rPr>
            </w:pPr>
          </w:p>
        </w:tc>
        <w:tc>
          <w:tcPr>
            <w:tcW w:w="9831" w:type="dxa"/>
            <w:gridSpan w:val="2"/>
            <w:shd w:val="clear" w:color="FFFFFF" w:fill="auto"/>
          </w:tcPr>
          <w:p w14:paraId="2D8E3E9F" w14:textId="77777777" w:rsidR="00A85F18" w:rsidRPr="006345E6" w:rsidRDefault="00A85F18" w:rsidP="00DC20E9">
            <w:pPr>
              <w:rPr>
                <w:rFonts w:ascii="Exo 2" w:hAnsi="Exo 2"/>
                <w:sz w:val="18"/>
                <w:szCs w:val="18"/>
              </w:rPr>
            </w:pPr>
            <w:r w:rsidRPr="006345E6">
              <w:rPr>
                <w:rFonts w:ascii="Exo 2" w:hAnsi="Exo 2"/>
                <w:sz w:val="18"/>
                <w:szCs w:val="18"/>
              </w:rPr>
              <w:t>1. Для накопления и сбора отходов ИСПОЛНИТЕЛЬ предоставляет ЗАКАЗЧИКУ следующие объёмы контейнеров, исходя из расчетной величины количества отходов:</w:t>
            </w:r>
          </w:p>
        </w:tc>
      </w:tr>
      <w:tr w:rsidR="00A85F18" w:rsidRPr="006345E6" w14:paraId="17926857" w14:textId="77777777" w:rsidTr="00DC20E9">
        <w:tc>
          <w:tcPr>
            <w:tcW w:w="92" w:type="dxa"/>
            <w:shd w:val="clear" w:color="FFFFFF" w:fill="auto"/>
            <w:vAlign w:val="bottom"/>
          </w:tcPr>
          <w:p w14:paraId="6FC258D8" w14:textId="77777777" w:rsidR="00A85F18" w:rsidRPr="006345E6" w:rsidRDefault="00A85F18" w:rsidP="00DC20E9">
            <w:pPr>
              <w:rPr>
                <w:rFonts w:ascii="Exo 2" w:hAnsi="Exo 2"/>
                <w:sz w:val="18"/>
                <w:szCs w:val="18"/>
              </w:rPr>
            </w:pPr>
          </w:p>
        </w:tc>
        <w:tc>
          <w:tcPr>
            <w:tcW w:w="9831" w:type="dxa"/>
            <w:gridSpan w:val="2"/>
            <w:shd w:val="clear" w:color="FFFFFF" w:fill="auto"/>
          </w:tcPr>
          <w:p w14:paraId="0DD74C2F" w14:textId="77777777" w:rsidR="00A85F18" w:rsidRPr="006345E6" w:rsidRDefault="00A85F18" w:rsidP="00DC20E9">
            <w:pPr>
              <w:tabs>
                <w:tab w:val="left" w:pos="192"/>
              </w:tabs>
              <w:rPr>
                <w:rFonts w:ascii="Exo 2" w:hAnsi="Exo 2"/>
                <w:sz w:val="18"/>
                <w:szCs w:val="18"/>
              </w:rPr>
            </w:pPr>
            <w:r w:rsidRPr="006345E6">
              <w:rPr>
                <w:rFonts w:ascii="Times New Roman" w:hAnsi="Times New Roman"/>
                <w:sz w:val="18"/>
                <w:szCs w:val="18"/>
              </w:rPr>
              <w:t>■</w:t>
            </w:r>
            <w:r w:rsidRPr="006345E6">
              <w:rPr>
                <w:rFonts w:ascii="Exo 2" w:hAnsi="Exo 2"/>
                <w:sz w:val="18"/>
                <w:szCs w:val="18"/>
              </w:rPr>
              <w:t> пластиковые контейнеры (с крышкой на колесах) объёмом от 0,24 до 1,1 м куб.</w:t>
            </w:r>
          </w:p>
        </w:tc>
      </w:tr>
      <w:tr w:rsidR="00A85F18" w:rsidRPr="006345E6" w14:paraId="3FD7CDAA" w14:textId="77777777" w:rsidTr="00DC20E9">
        <w:tc>
          <w:tcPr>
            <w:tcW w:w="92" w:type="dxa"/>
            <w:shd w:val="clear" w:color="FFFFFF" w:fill="auto"/>
            <w:vAlign w:val="bottom"/>
          </w:tcPr>
          <w:p w14:paraId="66B98D19" w14:textId="77777777" w:rsidR="00A85F18" w:rsidRPr="006345E6" w:rsidRDefault="00A85F18" w:rsidP="00DC20E9">
            <w:pPr>
              <w:rPr>
                <w:rFonts w:ascii="Exo 2" w:hAnsi="Exo 2"/>
                <w:sz w:val="18"/>
                <w:szCs w:val="18"/>
              </w:rPr>
            </w:pPr>
          </w:p>
        </w:tc>
        <w:tc>
          <w:tcPr>
            <w:tcW w:w="9831" w:type="dxa"/>
            <w:gridSpan w:val="2"/>
            <w:shd w:val="clear" w:color="FFFFFF" w:fill="auto"/>
          </w:tcPr>
          <w:p w14:paraId="7766DA76" w14:textId="433537D1" w:rsidR="00A85F18" w:rsidRPr="006345E6" w:rsidRDefault="009748EA" w:rsidP="00DC20E9">
            <w:pPr>
              <w:rPr>
                <w:rFonts w:ascii="Exo 2" w:hAnsi="Exo 2"/>
                <w:sz w:val="18"/>
                <w:szCs w:val="18"/>
              </w:rPr>
            </w:pPr>
            <w:r w:rsidRPr="006345E6">
              <w:rPr>
                <w:rFonts w:ascii="Times New Roman" w:hAnsi="Times New Roman"/>
                <w:sz w:val="18"/>
                <w:szCs w:val="18"/>
              </w:rPr>
              <w:t>■</w:t>
            </w:r>
            <w:r w:rsidRPr="006345E6">
              <w:rPr>
                <w:rFonts w:ascii="Exo 2" w:hAnsi="Exo 2"/>
                <w:sz w:val="18"/>
                <w:szCs w:val="18"/>
              </w:rPr>
              <w:t> металлические</w:t>
            </w:r>
            <w:r w:rsidR="00A85F18" w:rsidRPr="006345E6">
              <w:rPr>
                <w:rFonts w:ascii="Exo 2" w:hAnsi="Exo 2"/>
                <w:sz w:val="18"/>
                <w:szCs w:val="18"/>
              </w:rPr>
              <w:t xml:space="preserve"> контейнеры (с крышкой) объёмом от 3 м куб. до 8 м куб.</w:t>
            </w:r>
          </w:p>
        </w:tc>
      </w:tr>
      <w:tr w:rsidR="00A85F18" w:rsidRPr="006345E6" w14:paraId="40DB8C6F" w14:textId="77777777" w:rsidTr="00DC20E9">
        <w:tc>
          <w:tcPr>
            <w:tcW w:w="92" w:type="dxa"/>
            <w:shd w:val="clear" w:color="FFFFFF" w:fill="auto"/>
            <w:vAlign w:val="bottom"/>
          </w:tcPr>
          <w:p w14:paraId="54F9C2B5" w14:textId="77777777" w:rsidR="00A85F18" w:rsidRPr="006345E6" w:rsidRDefault="00A85F18" w:rsidP="00DC20E9">
            <w:pPr>
              <w:rPr>
                <w:rFonts w:ascii="Exo 2" w:hAnsi="Exo 2"/>
                <w:sz w:val="18"/>
                <w:szCs w:val="18"/>
              </w:rPr>
            </w:pPr>
          </w:p>
        </w:tc>
        <w:tc>
          <w:tcPr>
            <w:tcW w:w="9831" w:type="dxa"/>
            <w:gridSpan w:val="2"/>
            <w:shd w:val="clear" w:color="FFFFFF" w:fill="auto"/>
          </w:tcPr>
          <w:p w14:paraId="0CAF6C54" w14:textId="77777777" w:rsidR="00A85F18" w:rsidRPr="006345E6" w:rsidRDefault="00A85F18" w:rsidP="00DC20E9">
            <w:pPr>
              <w:rPr>
                <w:rFonts w:ascii="Exo 2" w:hAnsi="Exo 2"/>
                <w:sz w:val="18"/>
                <w:szCs w:val="18"/>
              </w:rPr>
            </w:pPr>
            <w:r w:rsidRPr="006345E6">
              <w:rPr>
                <w:rFonts w:ascii="Exo 2" w:hAnsi="Exo 2"/>
                <w:sz w:val="18"/>
                <w:szCs w:val="18"/>
              </w:rPr>
              <w:t xml:space="preserve">2. Для накопления и сбора КГО используются металлические контейнеры (открытые) объёмом </w:t>
            </w:r>
            <w:r w:rsidR="00736CBC">
              <w:rPr>
                <w:rFonts w:ascii="Exo 2" w:hAnsi="Exo 2"/>
                <w:sz w:val="18"/>
                <w:szCs w:val="18"/>
              </w:rPr>
              <w:br/>
            </w:r>
            <w:r w:rsidRPr="006345E6">
              <w:rPr>
                <w:rFonts w:ascii="Exo 2" w:hAnsi="Exo 2"/>
                <w:sz w:val="18"/>
                <w:szCs w:val="18"/>
              </w:rPr>
              <w:t>от 14 м куб. до 27 м куб.</w:t>
            </w:r>
          </w:p>
        </w:tc>
      </w:tr>
      <w:tr w:rsidR="00A85F18" w:rsidRPr="006345E6" w14:paraId="0F223B01" w14:textId="77777777" w:rsidTr="00DC20E9">
        <w:tc>
          <w:tcPr>
            <w:tcW w:w="92" w:type="dxa"/>
            <w:shd w:val="clear" w:color="FFFFFF" w:fill="auto"/>
            <w:vAlign w:val="bottom"/>
          </w:tcPr>
          <w:p w14:paraId="41A767D3" w14:textId="77777777" w:rsidR="00A85F18" w:rsidRPr="006345E6" w:rsidRDefault="00A85F18" w:rsidP="00DC20E9">
            <w:pPr>
              <w:rPr>
                <w:rFonts w:ascii="Exo 2" w:hAnsi="Exo 2"/>
                <w:sz w:val="18"/>
                <w:szCs w:val="18"/>
              </w:rPr>
            </w:pPr>
          </w:p>
        </w:tc>
        <w:tc>
          <w:tcPr>
            <w:tcW w:w="9831" w:type="dxa"/>
            <w:gridSpan w:val="2"/>
            <w:shd w:val="clear" w:color="FFFFFF" w:fill="auto"/>
          </w:tcPr>
          <w:p w14:paraId="4E46D9E6" w14:textId="77777777" w:rsidR="00A85F18" w:rsidRPr="006345E6" w:rsidRDefault="00A85F18" w:rsidP="00DC20E9">
            <w:pPr>
              <w:rPr>
                <w:rFonts w:ascii="Exo 2" w:hAnsi="Exo 2"/>
                <w:sz w:val="18"/>
                <w:szCs w:val="18"/>
              </w:rPr>
            </w:pPr>
            <w:r w:rsidRPr="006345E6">
              <w:rPr>
                <w:rFonts w:ascii="Exo 2" w:hAnsi="Exo 2"/>
                <w:sz w:val="18"/>
                <w:szCs w:val="18"/>
              </w:rPr>
              <w:t>3. Факт передачи контейнеров от ИСПОЛНИТЕЛЯ К ЗАКАЗЧИКУ, удостоверяется актом приема-передачи контейнеров.</w:t>
            </w:r>
          </w:p>
        </w:tc>
      </w:tr>
      <w:tr w:rsidR="00A85F18" w:rsidRPr="006345E6" w14:paraId="3C100B56" w14:textId="77777777" w:rsidTr="00DC20E9">
        <w:tc>
          <w:tcPr>
            <w:tcW w:w="92" w:type="dxa"/>
            <w:shd w:val="clear" w:color="FFFFFF" w:fill="auto"/>
            <w:vAlign w:val="bottom"/>
          </w:tcPr>
          <w:p w14:paraId="2F3E3ECD" w14:textId="77777777" w:rsidR="00A85F18" w:rsidRPr="006345E6" w:rsidRDefault="00A85F18" w:rsidP="00DC20E9">
            <w:pPr>
              <w:rPr>
                <w:rFonts w:ascii="Exo 2" w:hAnsi="Exo 2"/>
                <w:sz w:val="18"/>
                <w:szCs w:val="18"/>
              </w:rPr>
            </w:pPr>
          </w:p>
        </w:tc>
        <w:tc>
          <w:tcPr>
            <w:tcW w:w="9831" w:type="dxa"/>
            <w:gridSpan w:val="2"/>
            <w:shd w:val="clear" w:color="FFFFFF" w:fill="auto"/>
          </w:tcPr>
          <w:p w14:paraId="01FC031C" w14:textId="6BAB37EC" w:rsidR="00A85F18" w:rsidRPr="006345E6" w:rsidRDefault="00A85F18" w:rsidP="00DC20E9">
            <w:pPr>
              <w:rPr>
                <w:rFonts w:ascii="Exo 2" w:hAnsi="Exo 2"/>
                <w:sz w:val="18"/>
                <w:szCs w:val="18"/>
              </w:rPr>
            </w:pPr>
            <w:r w:rsidRPr="006345E6">
              <w:rPr>
                <w:rFonts w:ascii="Exo 2" w:hAnsi="Exo 2"/>
                <w:sz w:val="18"/>
                <w:szCs w:val="18"/>
              </w:rPr>
              <w:t xml:space="preserve">4. При поломке контейнера предоставленного ЗАКАЗЧИКУ, возникшей в результате </w:t>
            </w:r>
            <w:r w:rsidR="009748EA" w:rsidRPr="006345E6">
              <w:rPr>
                <w:rFonts w:ascii="Exo 2" w:hAnsi="Exo 2"/>
                <w:sz w:val="18"/>
                <w:szCs w:val="18"/>
              </w:rPr>
              <w:t>эксплуатации по</w:t>
            </w:r>
            <w:r w:rsidRPr="006345E6">
              <w:rPr>
                <w:rFonts w:ascii="Exo 2" w:hAnsi="Exo 2"/>
                <w:sz w:val="18"/>
                <w:szCs w:val="18"/>
              </w:rPr>
              <w:t xml:space="preserve"> вине ИСПОЛНИТЕЛЯ (разрушение захватного устройства, смятие гребенкой мусоровоза), ИСПОЛНИТЕЛЬ производит замену разрушенного контейнера на аналогичный по типу и объему исправный контейнер за собственный счет.</w:t>
            </w:r>
          </w:p>
        </w:tc>
      </w:tr>
      <w:tr w:rsidR="00A85F18" w:rsidRPr="006345E6" w14:paraId="0E90BAE3" w14:textId="77777777" w:rsidTr="00DC20E9">
        <w:tc>
          <w:tcPr>
            <w:tcW w:w="92" w:type="dxa"/>
            <w:shd w:val="clear" w:color="FFFFFF" w:fill="auto"/>
            <w:vAlign w:val="bottom"/>
          </w:tcPr>
          <w:p w14:paraId="4E8FA4A1" w14:textId="77777777" w:rsidR="00A85F18" w:rsidRPr="006345E6" w:rsidRDefault="00A85F18" w:rsidP="00DC20E9">
            <w:pPr>
              <w:rPr>
                <w:rFonts w:ascii="Exo 2" w:hAnsi="Exo 2"/>
                <w:sz w:val="18"/>
                <w:szCs w:val="18"/>
              </w:rPr>
            </w:pPr>
          </w:p>
        </w:tc>
        <w:tc>
          <w:tcPr>
            <w:tcW w:w="9831" w:type="dxa"/>
            <w:gridSpan w:val="2"/>
            <w:shd w:val="clear" w:color="FFFFFF" w:fill="auto"/>
          </w:tcPr>
          <w:p w14:paraId="77ABA2C8" w14:textId="228D4143" w:rsidR="00A85F18" w:rsidRPr="006345E6" w:rsidRDefault="00A85F18" w:rsidP="00DC20E9">
            <w:pPr>
              <w:rPr>
                <w:rFonts w:ascii="Exo 2" w:hAnsi="Exo 2"/>
                <w:sz w:val="18"/>
                <w:szCs w:val="18"/>
              </w:rPr>
            </w:pPr>
            <w:r w:rsidRPr="006345E6">
              <w:rPr>
                <w:rFonts w:ascii="Exo 2" w:hAnsi="Exo 2"/>
                <w:sz w:val="18"/>
                <w:szCs w:val="18"/>
              </w:rPr>
              <w:t xml:space="preserve">5. Количество </w:t>
            </w:r>
            <w:r w:rsidR="009748EA" w:rsidRPr="006345E6">
              <w:rPr>
                <w:rFonts w:ascii="Exo 2" w:hAnsi="Exo 2"/>
                <w:sz w:val="18"/>
                <w:szCs w:val="18"/>
              </w:rPr>
              <w:t>ежегодно заменяемых</w:t>
            </w:r>
            <w:r w:rsidRPr="006345E6">
              <w:rPr>
                <w:rFonts w:ascii="Exo 2" w:hAnsi="Exo 2"/>
                <w:sz w:val="18"/>
                <w:szCs w:val="18"/>
              </w:rPr>
              <w:t xml:space="preserve"> контейнеров ИСПОЛНИТЕЛЯ не должно превышать 20% </w:t>
            </w:r>
            <w:r w:rsidR="00736CBC">
              <w:rPr>
                <w:rFonts w:ascii="Exo 2" w:hAnsi="Exo 2"/>
                <w:sz w:val="18"/>
                <w:szCs w:val="18"/>
              </w:rPr>
              <w:br/>
            </w:r>
            <w:r w:rsidRPr="006345E6">
              <w:rPr>
                <w:rFonts w:ascii="Exo 2" w:hAnsi="Exo 2"/>
                <w:sz w:val="18"/>
                <w:szCs w:val="18"/>
              </w:rPr>
              <w:t>от общего количества контейнеров, установленных на адресе ЗАКАЗЧИКА.</w:t>
            </w:r>
          </w:p>
        </w:tc>
      </w:tr>
      <w:tr w:rsidR="00A85F18" w:rsidRPr="006345E6" w14:paraId="2DF362E7" w14:textId="77777777" w:rsidTr="00DC20E9">
        <w:tc>
          <w:tcPr>
            <w:tcW w:w="92" w:type="dxa"/>
            <w:shd w:val="clear" w:color="FFFFFF" w:fill="auto"/>
            <w:vAlign w:val="bottom"/>
          </w:tcPr>
          <w:p w14:paraId="615E3D0D" w14:textId="77777777" w:rsidR="00A85F18" w:rsidRPr="006345E6" w:rsidRDefault="00A85F18" w:rsidP="00DC20E9">
            <w:pPr>
              <w:rPr>
                <w:rFonts w:ascii="Exo 2" w:hAnsi="Exo 2"/>
                <w:sz w:val="18"/>
                <w:szCs w:val="18"/>
              </w:rPr>
            </w:pPr>
          </w:p>
        </w:tc>
        <w:tc>
          <w:tcPr>
            <w:tcW w:w="9831" w:type="dxa"/>
            <w:gridSpan w:val="2"/>
            <w:shd w:val="clear" w:color="FFFFFF" w:fill="auto"/>
          </w:tcPr>
          <w:p w14:paraId="77590A77" w14:textId="77777777" w:rsidR="00A85F18" w:rsidRPr="006345E6" w:rsidRDefault="00A85F18" w:rsidP="00DC20E9">
            <w:pPr>
              <w:rPr>
                <w:rFonts w:ascii="Exo 2" w:hAnsi="Exo 2"/>
                <w:sz w:val="18"/>
                <w:szCs w:val="18"/>
              </w:rPr>
            </w:pPr>
            <w:r w:rsidRPr="006345E6">
              <w:rPr>
                <w:rFonts w:ascii="Exo 2" w:hAnsi="Exo 2"/>
                <w:sz w:val="18"/>
                <w:szCs w:val="18"/>
              </w:rPr>
              <w:t>Для замены разрушенного контейнера ЗАКАЗЧИК обязан подать в течение 48 часов с момента разрушения контейнеров ИСПОЛНИТЕЛЮ письменную заявку, которая должна содержать в себе следующую информацию:</w:t>
            </w:r>
          </w:p>
        </w:tc>
      </w:tr>
      <w:tr w:rsidR="00A85F18" w:rsidRPr="006345E6" w14:paraId="7C52DB19" w14:textId="77777777" w:rsidTr="00DC20E9">
        <w:tc>
          <w:tcPr>
            <w:tcW w:w="92" w:type="dxa"/>
            <w:shd w:val="clear" w:color="FFFFFF" w:fill="auto"/>
            <w:vAlign w:val="bottom"/>
          </w:tcPr>
          <w:p w14:paraId="6D261281" w14:textId="77777777" w:rsidR="00A85F18" w:rsidRPr="006345E6" w:rsidRDefault="00A85F18" w:rsidP="00DC20E9">
            <w:pPr>
              <w:rPr>
                <w:rFonts w:ascii="Exo 2" w:hAnsi="Exo 2"/>
                <w:sz w:val="18"/>
                <w:szCs w:val="18"/>
              </w:rPr>
            </w:pPr>
          </w:p>
        </w:tc>
        <w:tc>
          <w:tcPr>
            <w:tcW w:w="9831" w:type="dxa"/>
            <w:gridSpan w:val="2"/>
            <w:shd w:val="clear" w:color="FFFFFF" w:fill="auto"/>
          </w:tcPr>
          <w:p w14:paraId="68A0CFDA" w14:textId="77777777" w:rsidR="00A85F18" w:rsidRPr="006345E6" w:rsidRDefault="00A85F18" w:rsidP="00DC20E9">
            <w:pPr>
              <w:rPr>
                <w:rFonts w:ascii="Exo 2" w:hAnsi="Exo 2"/>
                <w:sz w:val="18"/>
                <w:szCs w:val="18"/>
              </w:rPr>
            </w:pPr>
            <w:r w:rsidRPr="006345E6">
              <w:rPr>
                <w:rFonts w:ascii="Exo 2" w:hAnsi="Times New Roman"/>
                <w:sz w:val="18"/>
                <w:szCs w:val="18"/>
              </w:rPr>
              <w:t>■</w:t>
            </w:r>
            <w:r w:rsidRPr="006345E6">
              <w:rPr>
                <w:rFonts w:ascii="Exo 2" w:hAnsi="Exo 2"/>
                <w:sz w:val="18"/>
                <w:szCs w:val="18"/>
              </w:rPr>
              <w:t>    наименование юридического лица, от которого исходит данная заявка, его организационно-правовая форма;</w:t>
            </w:r>
          </w:p>
        </w:tc>
      </w:tr>
      <w:tr w:rsidR="00A85F18" w:rsidRPr="006345E6" w14:paraId="06853A6A" w14:textId="77777777" w:rsidTr="00DC20E9">
        <w:tc>
          <w:tcPr>
            <w:tcW w:w="92" w:type="dxa"/>
            <w:shd w:val="clear" w:color="FFFFFF" w:fill="auto"/>
            <w:vAlign w:val="bottom"/>
          </w:tcPr>
          <w:p w14:paraId="11AC466C" w14:textId="77777777" w:rsidR="00A85F18" w:rsidRPr="006345E6" w:rsidRDefault="00A85F18" w:rsidP="00DC20E9">
            <w:pPr>
              <w:rPr>
                <w:rFonts w:ascii="Exo 2" w:hAnsi="Exo 2"/>
                <w:sz w:val="18"/>
                <w:szCs w:val="18"/>
              </w:rPr>
            </w:pPr>
          </w:p>
        </w:tc>
        <w:tc>
          <w:tcPr>
            <w:tcW w:w="9831" w:type="dxa"/>
            <w:gridSpan w:val="2"/>
            <w:shd w:val="clear" w:color="FFFFFF" w:fill="auto"/>
          </w:tcPr>
          <w:p w14:paraId="191645EC" w14:textId="77777777" w:rsidR="00A85F18" w:rsidRPr="006345E6" w:rsidRDefault="00A85F18" w:rsidP="00DC20E9">
            <w:pPr>
              <w:rPr>
                <w:rFonts w:ascii="Exo 2" w:hAnsi="Exo 2"/>
                <w:sz w:val="18"/>
                <w:szCs w:val="18"/>
              </w:rPr>
            </w:pPr>
            <w:r w:rsidRPr="006345E6">
              <w:rPr>
                <w:rFonts w:ascii="Exo 2" w:hAnsi="Times New Roman"/>
                <w:sz w:val="18"/>
                <w:szCs w:val="18"/>
              </w:rPr>
              <w:t>■</w:t>
            </w:r>
            <w:r w:rsidRPr="006345E6">
              <w:rPr>
                <w:rFonts w:ascii="Exo 2" w:hAnsi="Exo 2"/>
                <w:sz w:val="18"/>
                <w:szCs w:val="18"/>
              </w:rPr>
              <w:t>    причина, характер и дата поломки контейнера;</w:t>
            </w:r>
          </w:p>
        </w:tc>
      </w:tr>
      <w:tr w:rsidR="00A85F18" w:rsidRPr="006345E6" w14:paraId="5D4C4826" w14:textId="77777777" w:rsidTr="00DC20E9">
        <w:tc>
          <w:tcPr>
            <w:tcW w:w="92" w:type="dxa"/>
            <w:shd w:val="clear" w:color="FFFFFF" w:fill="auto"/>
            <w:vAlign w:val="bottom"/>
          </w:tcPr>
          <w:p w14:paraId="401EB984" w14:textId="77777777" w:rsidR="00A85F18" w:rsidRPr="006345E6" w:rsidRDefault="00A85F18" w:rsidP="00DC20E9">
            <w:pPr>
              <w:rPr>
                <w:rFonts w:ascii="Exo 2" w:hAnsi="Exo 2"/>
                <w:sz w:val="18"/>
                <w:szCs w:val="18"/>
              </w:rPr>
            </w:pPr>
          </w:p>
        </w:tc>
        <w:tc>
          <w:tcPr>
            <w:tcW w:w="9831" w:type="dxa"/>
            <w:gridSpan w:val="2"/>
            <w:shd w:val="clear" w:color="FFFFFF" w:fill="auto"/>
          </w:tcPr>
          <w:p w14:paraId="75BFE1F4" w14:textId="77777777" w:rsidR="00A85F18" w:rsidRPr="006345E6" w:rsidRDefault="00A85F18" w:rsidP="00DC20E9">
            <w:pPr>
              <w:rPr>
                <w:rFonts w:ascii="Exo 2" w:hAnsi="Exo 2"/>
                <w:sz w:val="18"/>
                <w:szCs w:val="18"/>
              </w:rPr>
            </w:pPr>
            <w:r w:rsidRPr="006345E6">
              <w:rPr>
                <w:rFonts w:ascii="Exo 2" w:hAnsi="Times New Roman"/>
                <w:sz w:val="18"/>
                <w:szCs w:val="18"/>
              </w:rPr>
              <w:t>■</w:t>
            </w:r>
            <w:r w:rsidRPr="006345E6">
              <w:rPr>
                <w:rFonts w:ascii="Exo 2" w:hAnsi="Exo 2"/>
                <w:sz w:val="18"/>
                <w:szCs w:val="18"/>
              </w:rPr>
              <w:t>    количество и объём контейнеров, требующих замены;</w:t>
            </w:r>
          </w:p>
        </w:tc>
      </w:tr>
      <w:tr w:rsidR="00A85F18" w:rsidRPr="006345E6" w14:paraId="02221B4E" w14:textId="77777777" w:rsidTr="00DC20E9">
        <w:tc>
          <w:tcPr>
            <w:tcW w:w="92" w:type="dxa"/>
            <w:shd w:val="clear" w:color="FFFFFF" w:fill="auto"/>
            <w:vAlign w:val="bottom"/>
          </w:tcPr>
          <w:p w14:paraId="5278B30B" w14:textId="77777777" w:rsidR="00A85F18" w:rsidRPr="006345E6" w:rsidRDefault="00A85F18" w:rsidP="00DC20E9">
            <w:pPr>
              <w:rPr>
                <w:rFonts w:ascii="Exo 2" w:hAnsi="Exo 2"/>
                <w:sz w:val="18"/>
                <w:szCs w:val="18"/>
              </w:rPr>
            </w:pPr>
          </w:p>
        </w:tc>
        <w:tc>
          <w:tcPr>
            <w:tcW w:w="9831" w:type="dxa"/>
            <w:gridSpan w:val="2"/>
            <w:shd w:val="clear" w:color="FFFFFF" w:fill="auto"/>
          </w:tcPr>
          <w:p w14:paraId="7B7993A5" w14:textId="77777777" w:rsidR="00A85F18" w:rsidRPr="006345E6" w:rsidRDefault="00A85F18" w:rsidP="00DC20E9">
            <w:pPr>
              <w:rPr>
                <w:rFonts w:ascii="Exo 2" w:hAnsi="Exo 2"/>
                <w:sz w:val="18"/>
                <w:szCs w:val="18"/>
              </w:rPr>
            </w:pPr>
            <w:r w:rsidRPr="006345E6">
              <w:rPr>
                <w:rFonts w:ascii="Exo 2" w:hAnsi="Times New Roman"/>
                <w:sz w:val="18"/>
                <w:szCs w:val="18"/>
              </w:rPr>
              <w:t>■</w:t>
            </w:r>
            <w:r w:rsidRPr="006345E6">
              <w:rPr>
                <w:rFonts w:ascii="Exo 2" w:hAnsi="Exo 2"/>
                <w:sz w:val="18"/>
                <w:szCs w:val="18"/>
              </w:rPr>
              <w:t>    телефон, фамилия, имя и отчество полномочного представителя ЗАКАЗЧИКА.</w:t>
            </w:r>
          </w:p>
        </w:tc>
      </w:tr>
      <w:tr w:rsidR="00A85F18" w:rsidRPr="006345E6" w14:paraId="0541DA7B" w14:textId="77777777" w:rsidTr="00DC20E9">
        <w:tc>
          <w:tcPr>
            <w:tcW w:w="92" w:type="dxa"/>
            <w:shd w:val="clear" w:color="FFFFFF" w:fill="auto"/>
            <w:vAlign w:val="bottom"/>
          </w:tcPr>
          <w:p w14:paraId="717E2446" w14:textId="77777777" w:rsidR="00A85F18" w:rsidRPr="006345E6" w:rsidRDefault="00A85F18" w:rsidP="00DC20E9">
            <w:pPr>
              <w:rPr>
                <w:rFonts w:ascii="Exo 2" w:hAnsi="Exo 2"/>
                <w:sz w:val="18"/>
                <w:szCs w:val="18"/>
              </w:rPr>
            </w:pPr>
          </w:p>
        </w:tc>
        <w:tc>
          <w:tcPr>
            <w:tcW w:w="9831" w:type="dxa"/>
            <w:gridSpan w:val="2"/>
            <w:shd w:val="clear" w:color="FFFFFF" w:fill="auto"/>
          </w:tcPr>
          <w:p w14:paraId="0F428054" w14:textId="77777777" w:rsidR="00A85F18" w:rsidRPr="006345E6" w:rsidRDefault="00A85F18" w:rsidP="00DC20E9">
            <w:pPr>
              <w:jc w:val="both"/>
              <w:rPr>
                <w:rFonts w:ascii="Exo 2" w:hAnsi="Exo 2"/>
                <w:sz w:val="18"/>
                <w:szCs w:val="18"/>
              </w:rPr>
            </w:pPr>
            <w:r w:rsidRPr="006345E6">
              <w:rPr>
                <w:rFonts w:ascii="Exo 2" w:hAnsi="Exo 2"/>
                <w:sz w:val="18"/>
                <w:szCs w:val="18"/>
              </w:rPr>
              <w:t>6. При осуществлении возврата пластиковых контейнеров за счет ИСПОЛНИТЕЛЯ, в результате прекращения договорных отношений ЗАКАЗЧИК обязан произвести его мойку с применением моющих средств.</w:t>
            </w:r>
          </w:p>
        </w:tc>
      </w:tr>
      <w:tr w:rsidR="00A85F18" w:rsidRPr="006345E6" w14:paraId="10338A2C" w14:textId="77777777" w:rsidTr="00DC20E9">
        <w:tc>
          <w:tcPr>
            <w:tcW w:w="92" w:type="dxa"/>
            <w:shd w:val="clear" w:color="FFFFFF" w:fill="auto"/>
            <w:vAlign w:val="bottom"/>
          </w:tcPr>
          <w:p w14:paraId="4A674A7E" w14:textId="77777777" w:rsidR="00A85F18" w:rsidRPr="006345E6" w:rsidRDefault="00A85F18" w:rsidP="00DC20E9">
            <w:pPr>
              <w:rPr>
                <w:rFonts w:ascii="Exo 2" w:hAnsi="Exo 2"/>
                <w:sz w:val="18"/>
                <w:szCs w:val="18"/>
              </w:rPr>
            </w:pPr>
          </w:p>
        </w:tc>
        <w:tc>
          <w:tcPr>
            <w:tcW w:w="9831" w:type="dxa"/>
            <w:gridSpan w:val="2"/>
            <w:shd w:val="clear" w:color="FFFFFF" w:fill="auto"/>
          </w:tcPr>
          <w:p w14:paraId="77A1AB3F" w14:textId="200D69CE" w:rsidR="00A85F18" w:rsidRPr="006345E6" w:rsidRDefault="00A85F18" w:rsidP="00DC20E9">
            <w:pPr>
              <w:jc w:val="both"/>
              <w:rPr>
                <w:rFonts w:ascii="Exo 2" w:hAnsi="Exo 2"/>
                <w:sz w:val="18"/>
                <w:szCs w:val="18"/>
              </w:rPr>
            </w:pPr>
            <w:r w:rsidRPr="006345E6">
              <w:rPr>
                <w:rFonts w:ascii="Exo 2" w:hAnsi="Exo 2"/>
                <w:sz w:val="18"/>
                <w:szCs w:val="18"/>
              </w:rPr>
              <w:t xml:space="preserve">7. В случае частичной </w:t>
            </w:r>
            <w:r w:rsidR="009748EA" w:rsidRPr="006345E6">
              <w:rPr>
                <w:rFonts w:ascii="Exo 2" w:hAnsi="Exo 2"/>
                <w:sz w:val="18"/>
                <w:szCs w:val="18"/>
              </w:rPr>
              <w:t>порчи контейнера</w:t>
            </w:r>
            <w:r w:rsidRPr="006345E6">
              <w:rPr>
                <w:rFonts w:ascii="Exo 2" w:hAnsi="Exo 2"/>
                <w:sz w:val="18"/>
                <w:szCs w:val="18"/>
              </w:rPr>
              <w:t xml:space="preserve"> ИСПОЛНИТЕЛЯ (крышки, колес, осей колес </w:t>
            </w:r>
            <w:r w:rsidR="00736CBC">
              <w:rPr>
                <w:rFonts w:ascii="Exo 2" w:hAnsi="Exo 2"/>
                <w:sz w:val="18"/>
                <w:szCs w:val="18"/>
              </w:rPr>
              <w:br/>
            </w:r>
            <w:r w:rsidRPr="006345E6">
              <w:rPr>
                <w:rFonts w:ascii="Exo 2" w:hAnsi="Exo 2"/>
                <w:sz w:val="18"/>
                <w:szCs w:val="18"/>
              </w:rPr>
              <w:t>и их креплений),  вызванной нарушением правил эксплуатации контейнеров со стороны ЗАКАЗЧИКА, расходы по ремонту и доставке запасных частей и деталей для контейнера  несет ЗАКАЗЧИК.</w:t>
            </w:r>
          </w:p>
        </w:tc>
      </w:tr>
      <w:tr w:rsidR="00A85F18" w:rsidRPr="006345E6" w14:paraId="42294408" w14:textId="77777777" w:rsidTr="00DC20E9">
        <w:tc>
          <w:tcPr>
            <w:tcW w:w="92" w:type="dxa"/>
            <w:shd w:val="clear" w:color="FFFFFF" w:fill="auto"/>
            <w:vAlign w:val="bottom"/>
          </w:tcPr>
          <w:p w14:paraId="24487E3F" w14:textId="77777777" w:rsidR="00A85F18" w:rsidRPr="006345E6" w:rsidRDefault="00A85F18" w:rsidP="00DC20E9">
            <w:pPr>
              <w:rPr>
                <w:rFonts w:ascii="Exo 2" w:hAnsi="Exo 2"/>
                <w:sz w:val="18"/>
                <w:szCs w:val="18"/>
              </w:rPr>
            </w:pPr>
          </w:p>
        </w:tc>
        <w:tc>
          <w:tcPr>
            <w:tcW w:w="9831" w:type="dxa"/>
            <w:gridSpan w:val="2"/>
            <w:shd w:val="clear" w:color="FFFFFF" w:fill="auto"/>
          </w:tcPr>
          <w:p w14:paraId="0C1FFC93" w14:textId="77777777" w:rsidR="00A85F18" w:rsidRPr="006345E6" w:rsidRDefault="00A85F18" w:rsidP="00DC20E9">
            <w:pPr>
              <w:jc w:val="both"/>
              <w:rPr>
                <w:rFonts w:ascii="Exo 2" w:hAnsi="Exo 2"/>
                <w:sz w:val="18"/>
                <w:szCs w:val="18"/>
              </w:rPr>
            </w:pPr>
            <w:r w:rsidRPr="006345E6">
              <w:rPr>
                <w:rFonts w:ascii="Exo 2" w:hAnsi="Exo 2"/>
                <w:sz w:val="18"/>
                <w:szCs w:val="18"/>
              </w:rPr>
              <w:t>8. При утрате ЗАКАЗЧИКОМ контейнера, предоставленного ИСПОЛНИТЕЛЕМ, первый обязан предоставить аналогичный контейнер, либо возместить стоимость утраченного контейнера, указанную в Акте приема-передачи.</w:t>
            </w:r>
          </w:p>
        </w:tc>
      </w:tr>
      <w:tr w:rsidR="00A85F18" w:rsidRPr="006345E6" w14:paraId="5A7A7E4A" w14:textId="77777777" w:rsidTr="00DC20E9">
        <w:tc>
          <w:tcPr>
            <w:tcW w:w="92" w:type="dxa"/>
            <w:shd w:val="clear" w:color="FFFFFF" w:fill="auto"/>
            <w:vAlign w:val="bottom"/>
          </w:tcPr>
          <w:p w14:paraId="4423BC53" w14:textId="77777777" w:rsidR="00A85F18" w:rsidRPr="006345E6" w:rsidRDefault="00A85F18" w:rsidP="00DC20E9">
            <w:pPr>
              <w:rPr>
                <w:rFonts w:ascii="Exo 2" w:hAnsi="Exo 2"/>
                <w:sz w:val="18"/>
                <w:szCs w:val="18"/>
              </w:rPr>
            </w:pPr>
          </w:p>
        </w:tc>
        <w:tc>
          <w:tcPr>
            <w:tcW w:w="9831" w:type="dxa"/>
            <w:gridSpan w:val="2"/>
            <w:shd w:val="clear" w:color="FFFFFF" w:fill="auto"/>
          </w:tcPr>
          <w:p w14:paraId="29FC98B1" w14:textId="77777777" w:rsidR="00A85F18" w:rsidRPr="006345E6" w:rsidRDefault="00A85F18" w:rsidP="00DC20E9">
            <w:pPr>
              <w:rPr>
                <w:rFonts w:ascii="Exo 2" w:hAnsi="Exo 2"/>
                <w:sz w:val="18"/>
                <w:szCs w:val="18"/>
              </w:rPr>
            </w:pPr>
            <w:r w:rsidRPr="006345E6">
              <w:rPr>
                <w:rFonts w:ascii="Exo 2" w:hAnsi="Exo 2"/>
                <w:sz w:val="18"/>
                <w:szCs w:val="18"/>
              </w:rPr>
              <w:t>9. Утратой контейнера считается:</w:t>
            </w:r>
          </w:p>
        </w:tc>
      </w:tr>
      <w:tr w:rsidR="00A85F18" w:rsidRPr="006345E6" w14:paraId="05423E5A" w14:textId="77777777" w:rsidTr="00DC20E9">
        <w:tc>
          <w:tcPr>
            <w:tcW w:w="92" w:type="dxa"/>
            <w:shd w:val="clear" w:color="FFFFFF" w:fill="auto"/>
            <w:vAlign w:val="bottom"/>
          </w:tcPr>
          <w:p w14:paraId="284BBB5F" w14:textId="77777777" w:rsidR="00A85F18" w:rsidRPr="006345E6" w:rsidRDefault="00A85F18" w:rsidP="00DC20E9">
            <w:pPr>
              <w:rPr>
                <w:rFonts w:ascii="Exo 2" w:hAnsi="Exo 2"/>
                <w:sz w:val="18"/>
                <w:szCs w:val="18"/>
              </w:rPr>
            </w:pPr>
          </w:p>
        </w:tc>
        <w:tc>
          <w:tcPr>
            <w:tcW w:w="9831" w:type="dxa"/>
            <w:gridSpan w:val="2"/>
            <w:shd w:val="clear" w:color="FFFFFF" w:fill="auto"/>
          </w:tcPr>
          <w:p w14:paraId="7C5FE0DB" w14:textId="3DA0BBBC" w:rsidR="00A85F18" w:rsidRPr="006345E6" w:rsidRDefault="00A85F18" w:rsidP="00DC20E9">
            <w:pPr>
              <w:rPr>
                <w:rFonts w:ascii="Exo 2" w:hAnsi="Exo 2"/>
                <w:sz w:val="18"/>
                <w:szCs w:val="18"/>
              </w:rPr>
            </w:pPr>
            <w:r w:rsidRPr="006345E6">
              <w:rPr>
                <w:rFonts w:ascii="Exo 2" w:hAnsi="Exo 2"/>
                <w:sz w:val="18"/>
                <w:szCs w:val="18"/>
              </w:rPr>
              <w:t>9.1 Полное или частичное уничтожение огнём корпуса контейнера</w:t>
            </w:r>
            <w:r w:rsidR="00736CBC">
              <w:rPr>
                <w:rFonts w:ascii="Exo 2" w:hAnsi="Exo 2"/>
                <w:sz w:val="18"/>
                <w:szCs w:val="18"/>
              </w:rPr>
              <w:t>.</w:t>
            </w:r>
          </w:p>
        </w:tc>
      </w:tr>
      <w:tr w:rsidR="00A85F18" w:rsidRPr="006345E6" w14:paraId="676C985D" w14:textId="77777777" w:rsidTr="00DC20E9">
        <w:tc>
          <w:tcPr>
            <w:tcW w:w="92" w:type="dxa"/>
            <w:shd w:val="clear" w:color="FFFFFF" w:fill="auto"/>
            <w:vAlign w:val="bottom"/>
          </w:tcPr>
          <w:p w14:paraId="595EC1DC" w14:textId="77777777" w:rsidR="00A85F18" w:rsidRPr="006345E6" w:rsidRDefault="00A85F18" w:rsidP="00DC20E9">
            <w:pPr>
              <w:rPr>
                <w:rFonts w:ascii="Exo 2" w:hAnsi="Exo 2"/>
                <w:sz w:val="18"/>
                <w:szCs w:val="18"/>
              </w:rPr>
            </w:pPr>
          </w:p>
        </w:tc>
        <w:tc>
          <w:tcPr>
            <w:tcW w:w="9831" w:type="dxa"/>
            <w:gridSpan w:val="2"/>
            <w:shd w:val="clear" w:color="FFFFFF" w:fill="auto"/>
          </w:tcPr>
          <w:p w14:paraId="233FF37C" w14:textId="77777777" w:rsidR="00A85F18" w:rsidRPr="006345E6" w:rsidRDefault="00A85F18" w:rsidP="00DC20E9">
            <w:pPr>
              <w:rPr>
                <w:rFonts w:ascii="Exo 2" w:hAnsi="Exo 2"/>
                <w:sz w:val="18"/>
                <w:szCs w:val="18"/>
              </w:rPr>
            </w:pPr>
            <w:r w:rsidRPr="006345E6">
              <w:rPr>
                <w:rFonts w:ascii="Exo 2" w:hAnsi="Exo 2"/>
                <w:sz w:val="18"/>
                <w:szCs w:val="18"/>
              </w:rPr>
              <w:t>9.2 Хищение контейнера.</w:t>
            </w:r>
          </w:p>
        </w:tc>
      </w:tr>
      <w:tr w:rsidR="00A85F18" w:rsidRPr="006345E6" w14:paraId="440BB125" w14:textId="77777777" w:rsidTr="00DC20E9">
        <w:tc>
          <w:tcPr>
            <w:tcW w:w="92" w:type="dxa"/>
            <w:shd w:val="clear" w:color="FFFFFF" w:fill="auto"/>
            <w:vAlign w:val="bottom"/>
          </w:tcPr>
          <w:p w14:paraId="4C1E0A17" w14:textId="77777777" w:rsidR="00A85F18" w:rsidRPr="006345E6" w:rsidRDefault="00A85F18" w:rsidP="00DC20E9">
            <w:pPr>
              <w:rPr>
                <w:rFonts w:ascii="Exo 2" w:hAnsi="Exo 2"/>
                <w:sz w:val="18"/>
                <w:szCs w:val="18"/>
              </w:rPr>
            </w:pPr>
          </w:p>
        </w:tc>
        <w:tc>
          <w:tcPr>
            <w:tcW w:w="9831" w:type="dxa"/>
            <w:gridSpan w:val="2"/>
            <w:shd w:val="clear" w:color="FFFFFF" w:fill="auto"/>
          </w:tcPr>
          <w:p w14:paraId="3775FA2F" w14:textId="77777777" w:rsidR="00A85F18" w:rsidRPr="006345E6" w:rsidRDefault="00A85F18" w:rsidP="00DC20E9">
            <w:pPr>
              <w:jc w:val="both"/>
              <w:rPr>
                <w:rFonts w:ascii="Exo 2" w:hAnsi="Exo 2"/>
                <w:sz w:val="18"/>
                <w:szCs w:val="18"/>
              </w:rPr>
            </w:pPr>
            <w:r w:rsidRPr="006345E6">
              <w:rPr>
                <w:rFonts w:ascii="Exo 2" w:hAnsi="Exo 2"/>
                <w:sz w:val="18"/>
                <w:szCs w:val="18"/>
              </w:rPr>
              <w:t>9.3. Наличие продольных трещин в корпусе более 50 см длиной из-за чрезмерного уплотнения отходов ЗАКАЗЧИКОМ.</w:t>
            </w:r>
          </w:p>
        </w:tc>
      </w:tr>
      <w:tr w:rsidR="00A85F18" w:rsidRPr="006345E6" w14:paraId="0E387E90" w14:textId="77777777" w:rsidTr="00DC20E9">
        <w:tc>
          <w:tcPr>
            <w:tcW w:w="92" w:type="dxa"/>
            <w:shd w:val="clear" w:color="FFFFFF" w:fill="auto"/>
            <w:vAlign w:val="bottom"/>
          </w:tcPr>
          <w:p w14:paraId="0F97AAA4" w14:textId="77777777" w:rsidR="00A85F18" w:rsidRPr="006345E6" w:rsidRDefault="00A85F18" w:rsidP="00DC20E9">
            <w:pPr>
              <w:rPr>
                <w:rFonts w:ascii="Exo 2" w:hAnsi="Exo 2"/>
                <w:sz w:val="18"/>
                <w:szCs w:val="18"/>
              </w:rPr>
            </w:pPr>
          </w:p>
        </w:tc>
        <w:tc>
          <w:tcPr>
            <w:tcW w:w="9831" w:type="dxa"/>
            <w:gridSpan w:val="2"/>
            <w:shd w:val="clear" w:color="FFFFFF" w:fill="auto"/>
          </w:tcPr>
          <w:p w14:paraId="487A1305" w14:textId="77777777" w:rsidR="00A85F18" w:rsidRPr="006345E6" w:rsidRDefault="00A85F18" w:rsidP="00DC20E9">
            <w:pPr>
              <w:jc w:val="both"/>
              <w:rPr>
                <w:rFonts w:ascii="Exo 2" w:hAnsi="Exo 2"/>
                <w:sz w:val="18"/>
                <w:szCs w:val="18"/>
              </w:rPr>
            </w:pPr>
            <w:r w:rsidRPr="006345E6">
              <w:rPr>
                <w:rFonts w:ascii="Exo 2" w:hAnsi="Exo 2"/>
                <w:sz w:val="18"/>
                <w:szCs w:val="18"/>
              </w:rPr>
              <w:t xml:space="preserve">9.4 Наличие сквозных отверстий в дне контейнера, полученных в результате сброса отходов </w:t>
            </w:r>
            <w:r w:rsidR="00736CBC">
              <w:rPr>
                <w:rFonts w:ascii="Exo 2" w:hAnsi="Exo 2"/>
                <w:sz w:val="18"/>
                <w:szCs w:val="18"/>
              </w:rPr>
              <w:br/>
            </w:r>
            <w:r w:rsidRPr="006345E6">
              <w:rPr>
                <w:rFonts w:ascii="Exo 2" w:hAnsi="Exo 2"/>
                <w:sz w:val="18"/>
                <w:szCs w:val="18"/>
              </w:rPr>
              <w:t>с высоты мусоросборника.</w:t>
            </w:r>
          </w:p>
        </w:tc>
      </w:tr>
      <w:tr w:rsidR="00A85F18" w:rsidRPr="006345E6" w14:paraId="67A16185" w14:textId="77777777" w:rsidTr="00DC20E9">
        <w:tc>
          <w:tcPr>
            <w:tcW w:w="92" w:type="dxa"/>
            <w:shd w:val="clear" w:color="FFFFFF" w:fill="auto"/>
            <w:vAlign w:val="bottom"/>
          </w:tcPr>
          <w:p w14:paraId="285C0253" w14:textId="77777777" w:rsidR="00A85F18" w:rsidRPr="006345E6" w:rsidRDefault="00A85F18" w:rsidP="00DC20E9">
            <w:pPr>
              <w:rPr>
                <w:rFonts w:ascii="Exo 2" w:hAnsi="Exo 2"/>
                <w:sz w:val="18"/>
                <w:szCs w:val="18"/>
              </w:rPr>
            </w:pPr>
          </w:p>
        </w:tc>
        <w:tc>
          <w:tcPr>
            <w:tcW w:w="9831" w:type="dxa"/>
            <w:gridSpan w:val="2"/>
            <w:shd w:val="clear" w:color="FFFFFF" w:fill="auto"/>
            <w:vAlign w:val="bottom"/>
          </w:tcPr>
          <w:p w14:paraId="6CD203D7" w14:textId="5A4EE21A" w:rsidR="00A85F18" w:rsidRPr="006345E6" w:rsidRDefault="00A85F18" w:rsidP="00DC20E9">
            <w:pPr>
              <w:jc w:val="both"/>
              <w:rPr>
                <w:rFonts w:ascii="Exo 2" w:hAnsi="Exo 2"/>
                <w:sz w:val="18"/>
                <w:szCs w:val="18"/>
              </w:rPr>
            </w:pPr>
            <w:r w:rsidRPr="006345E6">
              <w:rPr>
                <w:rFonts w:ascii="Exo 2" w:hAnsi="Exo 2"/>
                <w:sz w:val="18"/>
                <w:szCs w:val="18"/>
              </w:rPr>
              <w:t xml:space="preserve">10. ИСПОЛНИТЕЛЬ оставляет за собой право проводить ежегодную инвентаризацию собственных контейнеров, </w:t>
            </w:r>
            <w:r w:rsidR="009748EA" w:rsidRPr="006345E6">
              <w:rPr>
                <w:rFonts w:ascii="Exo 2" w:hAnsi="Exo 2"/>
                <w:sz w:val="18"/>
                <w:szCs w:val="18"/>
              </w:rPr>
              <w:t>установленных на</w:t>
            </w:r>
            <w:r w:rsidRPr="006345E6">
              <w:rPr>
                <w:rFonts w:ascii="Exo 2" w:hAnsi="Exo 2"/>
                <w:sz w:val="18"/>
                <w:szCs w:val="18"/>
              </w:rPr>
              <w:t xml:space="preserve"> адресе ЗАКАЗЧИКА, с целью выявления повреждений или утраты.</w:t>
            </w:r>
          </w:p>
          <w:p w14:paraId="4FEA3934" w14:textId="77777777" w:rsidR="00A85F18" w:rsidRPr="006345E6" w:rsidRDefault="00A85F18" w:rsidP="00DC20E9">
            <w:pPr>
              <w:jc w:val="both"/>
              <w:rPr>
                <w:rFonts w:ascii="Exo 2" w:hAnsi="Exo 2"/>
                <w:sz w:val="18"/>
                <w:szCs w:val="18"/>
              </w:rPr>
            </w:pPr>
            <w:r w:rsidRPr="006345E6">
              <w:rPr>
                <w:rFonts w:ascii="Exo 2" w:hAnsi="Exo 2"/>
                <w:sz w:val="18"/>
                <w:szCs w:val="18"/>
              </w:rPr>
              <w:t xml:space="preserve">11. Доставка контейнера в случае его замены по вине или инициативе Заказчика, осуществляется за счёт средств Заказчика. Стоимость доставки одного контейнера при замене, на момент заключения настоящего договора составляет 600 рублей. Общая стоимость доставки согласовывается сторонами и зависит от количества контейнеров. </w:t>
            </w:r>
          </w:p>
        </w:tc>
      </w:tr>
      <w:tr w:rsidR="00A85F18" w:rsidRPr="006345E6" w14:paraId="7A8FA956" w14:textId="77777777" w:rsidTr="00DC20E9">
        <w:tc>
          <w:tcPr>
            <w:tcW w:w="92" w:type="dxa"/>
            <w:shd w:val="clear" w:color="FFFFFF" w:fill="auto"/>
            <w:vAlign w:val="bottom"/>
          </w:tcPr>
          <w:p w14:paraId="35271F28" w14:textId="77777777" w:rsidR="00A85F18" w:rsidRPr="006345E6" w:rsidRDefault="00A85F18" w:rsidP="00DC20E9">
            <w:pPr>
              <w:rPr>
                <w:rFonts w:ascii="Exo 2" w:hAnsi="Exo 2"/>
                <w:sz w:val="18"/>
                <w:szCs w:val="18"/>
              </w:rPr>
            </w:pPr>
          </w:p>
        </w:tc>
        <w:tc>
          <w:tcPr>
            <w:tcW w:w="9831" w:type="dxa"/>
            <w:gridSpan w:val="2"/>
            <w:shd w:val="clear" w:color="FFFFFF" w:fill="auto"/>
            <w:vAlign w:val="bottom"/>
          </w:tcPr>
          <w:p w14:paraId="38E31454" w14:textId="1F44F23D" w:rsidR="00A85F18" w:rsidRPr="006345E6" w:rsidRDefault="00A85F18" w:rsidP="00DC20E9">
            <w:pPr>
              <w:rPr>
                <w:rFonts w:ascii="Exo 2" w:hAnsi="Exo 2"/>
                <w:sz w:val="18"/>
                <w:szCs w:val="18"/>
              </w:rPr>
            </w:pPr>
            <w:r w:rsidRPr="006345E6">
              <w:rPr>
                <w:rFonts w:ascii="Exo 2" w:hAnsi="Exo 2"/>
                <w:b/>
                <w:sz w:val="18"/>
                <w:szCs w:val="18"/>
              </w:rPr>
              <w:t xml:space="preserve">Часть 2. Правила эксплуатации </w:t>
            </w:r>
            <w:r w:rsidR="009748EA" w:rsidRPr="006345E6">
              <w:rPr>
                <w:rFonts w:ascii="Exo 2" w:hAnsi="Exo 2"/>
                <w:b/>
                <w:sz w:val="18"/>
                <w:szCs w:val="18"/>
              </w:rPr>
              <w:t>контейнеров,</w:t>
            </w:r>
            <w:r w:rsidRPr="006345E6">
              <w:rPr>
                <w:rFonts w:ascii="Exo 2" w:hAnsi="Exo 2"/>
                <w:b/>
                <w:sz w:val="18"/>
                <w:szCs w:val="18"/>
              </w:rPr>
              <w:t xml:space="preserve"> предоставленных ИСПОЛНИТЕЛЕМ.</w:t>
            </w:r>
          </w:p>
        </w:tc>
      </w:tr>
      <w:tr w:rsidR="00A85F18" w:rsidRPr="006345E6" w14:paraId="0614AB85" w14:textId="77777777" w:rsidTr="00DC20E9">
        <w:tc>
          <w:tcPr>
            <w:tcW w:w="92" w:type="dxa"/>
            <w:shd w:val="clear" w:color="FFFFFF" w:fill="auto"/>
            <w:vAlign w:val="bottom"/>
          </w:tcPr>
          <w:p w14:paraId="74604BBD" w14:textId="77777777" w:rsidR="00A85F18" w:rsidRPr="006345E6" w:rsidRDefault="00A85F18" w:rsidP="00DC20E9">
            <w:pPr>
              <w:rPr>
                <w:rFonts w:ascii="Exo 2" w:hAnsi="Exo 2"/>
                <w:sz w:val="18"/>
                <w:szCs w:val="18"/>
              </w:rPr>
            </w:pPr>
          </w:p>
        </w:tc>
        <w:tc>
          <w:tcPr>
            <w:tcW w:w="9831" w:type="dxa"/>
            <w:gridSpan w:val="2"/>
            <w:shd w:val="clear" w:color="FFFFFF" w:fill="auto"/>
            <w:vAlign w:val="bottom"/>
          </w:tcPr>
          <w:p w14:paraId="2D468979" w14:textId="77777777" w:rsidR="00A85F18" w:rsidRPr="006345E6" w:rsidRDefault="00A85F18" w:rsidP="00DC20E9">
            <w:pPr>
              <w:rPr>
                <w:rFonts w:ascii="Exo 2" w:hAnsi="Exo 2"/>
                <w:sz w:val="18"/>
                <w:szCs w:val="18"/>
              </w:rPr>
            </w:pPr>
            <w:r w:rsidRPr="006345E6">
              <w:rPr>
                <w:rFonts w:ascii="Exo 2" w:hAnsi="Exo 2"/>
                <w:sz w:val="18"/>
                <w:szCs w:val="18"/>
              </w:rPr>
              <w:t>1. Правила эксплуатации пластиковых контейнеров:</w:t>
            </w:r>
          </w:p>
        </w:tc>
      </w:tr>
      <w:tr w:rsidR="00A85F18" w:rsidRPr="006345E6" w14:paraId="7AAF65FF" w14:textId="77777777" w:rsidTr="00DC20E9">
        <w:tc>
          <w:tcPr>
            <w:tcW w:w="92" w:type="dxa"/>
            <w:shd w:val="clear" w:color="FFFFFF" w:fill="auto"/>
            <w:vAlign w:val="bottom"/>
          </w:tcPr>
          <w:p w14:paraId="6204C882" w14:textId="77777777" w:rsidR="00A85F18" w:rsidRPr="006345E6" w:rsidRDefault="00A85F18" w:rsidP="00DC20E9">
            <w:pPr>
              <w:rPr>
                <w:rFonts w:ascii="Exo 2" w:hAnsi="Exo 2"/>
                <w:sz w:val="18"/>
                <w:szCs w:val="18"/>
              </w:rPr>
            </w:pPr>
          </w:p>
        </w:tc>
        <w:tc>
          <w:tcPr>
            <w:tcW w:w="9831" w:type="dxa"/>
            <w:gridSpan w:val="2"/>
            <w:shd w:val="clear" w:color="FFFFFF" w:fill="auto"/>
            <w:vAlign w:val="bottom"/>
          </w:tcPr>
          <w:p w14:paraId="6C8D1018" w14:textId="77777777" w:rsidR="00A85F18" w:rsidRPr="006345E6" w:rsidRDefault="00A85F18" w:rsidP="00DC20E9">
            <w:pPr>
              <w:rPr>
                <w:rFonts w:ascii="Exo 2" w:hAnsi="Exo 2"/>
                <w:sz w:val="18"/>
                <w:szCs w:val="18"/>
              </w:rPr>
            </w:pPr>
            <w:r w:rsidRPr="006345E6">
              <w:rPr>
                <w:rFonts w:ascii="Times New Roman" w:hAnsi="Times New Roman" w:cs="Times New Roman"/>
                <w:sz w:val="18"/>
                <w:szCs w:val="18"/>
              </w:rPr>
              <w:t>■</w:t>
            </w:r>
            <w:r w:rsidRPr="006345E6">
              <w:rPr>
                <w:rFonts w:ascii="Exo 2" w:hAnsi="Exo 2" w:cs="Exo 2"/>
                <w:sz w:val="18"/>
                <w:szCs w:val="18"/>
              </w:rPr>
              <w:t>     пластиковые контейнеры предназначены для сбора и временного хранения ТБО;</w:t>
            </w:r>
          </w:p>
        </w:tc>
      </w:tr>
      <w:tr w:rsidR="00A85F18" w:rsidRPr="006345E6" w14:paraId="4F79502C" w14:textId="77777777" w:rsidTr="00DC20E9">
        <w:tc>
          <w:tcPr>
            <w:tcW w:w="92" w:type="dxa"/>
            <w:shd w:val="clear" w:color="FFFFFF" w:fill="auto"/>
            <w:vAlign w:val="bottom"/>
          </w:tcPr>
          <w:p w14:paraId="35E8DC73" w14:textId="77777777" w:rsidR="00A85F18" w:rsidRPr="006345E6" w:rsidRDefault="00A85F18" w:rsidP="00DC20E9">
            <w:pPr>
              <w:rPr>
                <w:rFonts w:ascii="Exo 2" w:hAnsi="Exo 2"/>
                <w:sz w:val="18"/>
                <w:szCs w:val="18"/>
              </w:rPr>
            </w:pPr>
          </w:p>
        </w:tc>
        <w:tc>
          <w:tcPr>
            <w:tcW w:w="9831" w:type="dxa"/>
            <w:gridSpan w:val="2"/>
            <w:shd w:val="clear" w:color="FFFFFF" w:fill="auto"/>
            <w:vAlign w:val="bottom"/>
          </w:tcPr>
          <w:p w14:paraId="415E0883" w14:textId="77777777" w:rsidR="00A85F18" w:rsidRPr="006345E6" w:rsidRDefault="00A85F18" w:rsidP="00DC20E9">
            <w:pPr>
              <w:rPr>
                <w:rFonts w:ascii="Exo 2" w:hAnsi="Exo 2"/>
                <w:sz w:val="18"/>
                <w:szCs w:val="18"/>
              </w:rPr>
            </w:pPr>
            <w:r w:rsidRPr="006345E6">
              <w:rPr>
                <w:rFonts w:ascii="Times New Roman" w:hAnsi="Times New Roman" w:cs="Times New Roman"/>
                <w:sz w:val="18"/>
                <w:szCs w:val="18"/>
              </w:rPr>
              <w:t>■</w:t>
            </w:r>
            <w:r w:rsidRPr="006345E6">
              <w:rPr>
                <w:rFonts w:ascii="Exo 2" w:hAnsi="Exo 2" w:cs="Exo 2"/>
                <w:sz w:val="18"/>
                <w:szCs w:val="18"/>
              </w:rPr>
              <w:t xml:space="preserve">     в случае установки контейнеров в мусоросборные камеры </w:t>
            </w:r>
            <w:r w:rsidRPr="006345E6">
              <w:rPr>
                <w:rFonts w:ascii="Exo 2" w:hAnsi="Exo 2"/>
                <w:sz w:val="18"/>
                <w:szCs w:val="18"/>
              </w:rPr>
              <w:t>непосредственно под ствол мусоропровода, крышка контейнера должна быть открыта;</w:t>
            </w:r>
          </w:p>
        </w:tc>
      </w:tr>
      <w:tr w:rsidR="00A85F18" w:rsidRPr="006345E6" w14:paraId="054798A4" w14:textId="77777777" w:rsidTr="00DC20E9">
        <w:tc>
          <w:tcPr>
            <w:tcW w:w="92" w:type="dxa"/>
            <w:shd w:val="clear" w:color="FFFFFF" w:fill="auto"/>
            <w:vAlign w:val="bottom"/>
          </w:tcPr>
          <w:p w14:paraId="7C0585DE" w14:textId="77777777" w:rsidR="00A85F18" w:rsidRPr="006345E6" w:rsidRDefault="00A85F18" w:rsidP="00DC20E9">
            <w:pPr>
              <w:rPr>
                <w:rFonts w:ascii="Exo 2" w:hAnsi="Exo 2"/>
                <w:sz w:val="18"/>
                <w:szCs w:val="18"/>
              </w:rPr>
            </w:pPr>
          </w:p>
        </w:tc>
        <w:tc>
          <w:tcPr>
            <w:tcW w:w="9831" w:type="dxa"/>
            <w:gridSpan w:val="2"/>
            <w:shd w:val="clear" w:color="FFFFFF" w:fill="auto"/>
            <w:vAlign w:val="bottom"/>
          </w:tcPr>
          <w:p w14:paraId="7AED8656" w14:textId="77777777" w:rsidR="00A85F18" w:rsidRPr="006345E6" w:rsidRDefault="00A85F18" w:rsidP="00DC20E9">
            <w:pPr>
              <w:rPr>
                <w:rFonts w:ascii="Exo 2" w:hAnsi="Exo 2"/>
                <w:sz w:val="18"/>
                <w:szCs w:val="18"/>
              </w:rPr>
            </w:pPr>
            <w:r w:rsidRPr="006345E6">
              <w:rPr>
                <w:rFonts w:ascii="Times New Roman" w:hAnsi="Times New Roman" w:cs="Times New Roman"/>
                <w:sz w:val="18"/>
                <w:szCs w:val="18"/>
              </w:rPr>
              <w:t>■</w:t>
            </w:r>
            <w:r w:rsidRPr="006345E6">
              <w:rPr>
                <w:rFonts w:ascii="Exo 2" w:hAnsi="Exo 2" w:cs="Exo 2"/>
                <w:sz w:val="18"/>
                <w:szCs w:val="18"/>
              </w:rPr>
              <w:t>     при наличии ступеней, бордюров, уступов и других подобных препятствий, высотой более 10 см, необходимо оборудовать их съездами (трапами);</w:t>
            </w:r>
          </w:p>
        </w:tc>
      </w:tr>
      <w:tr w:rsidR="00A85F18" w:rsidRPr="006345E6" w14:paraId="3E0EA02F" w14:textId="77777777" w:rsidTr="00DC20E9">
        <w:tc>
          <w:tcPr>
            <w:tcW w:w="92" w:type="dxa"/>
            <w:shd w:val="clear" w:color="FFFFFF" w:fill="auto"/>
            <w:vAlign w:val="bottom"/>
          </w:tcPr>
          <w:p w14:paraId="26B787BF" w14:textId="77777777" w:rsidR="00A85F18" w:rsidRPr="006345E6" w:rsidRDefault="00A85F18" w:rsidP="00DC20E9">
            <w:pPr>
              <w:rPr>
                <w:rFonts w:ascii="Exo 2" w:hAnsi="Exo 2"/>
                <w:sz w:val="18"/>
                <w:szCs w:val="18"/>
              </w:rPr>
            </w:pPr>
          </w:p>
        </w:tc>
        <w:tc>
          <w:tcPr>
            <w:tcW w:w="9831" w:type="dxa"/>
            <w:gridSpan w:val="2"/>
            <w:shd w:val="clear" w:color="FFFFFF" w:fill="auto"/>
            <w:vAlign w:val="bottom"/>
          </w:tcPr>
          <w:p w14:paraId="69DF7EC1" w14:textId="77777777" w:rsidR="00A85F18" w:rsidRPr="006345E6" w:rsidRDefault="00A85F18" w:rsidP="00DC20E9">
            <w:pPr>
              <w:rPr>
                <w:rFonts w:ascii="Exo 2" w:hAnsi="Exo 2"/>
                <w:sz w:val="18"/>
                <w:szCs w:val="18"/>
              </w:rPr>
            </w:pPr>
            <w:r w:rsidRPr="006345E6">
              <w:rPr>
                <w:rFonts w:ascii="Times New Roman" w:hAnsi="Times New Roman" w:cs="Times New Roman"/>
                <w:sz w:val="18"/>
                <w:szCs w:val="18"/>
              </w:rPr>
              <w:t>■</w:t>
            </w:r>
            <w:r w:rsidRPr="006345E6">
              <w:rPr>
                <w:rFonts w:ascii="Exo 2" w:hAnsi="Exo 2" w:cs="Exo 2"/>
                <w:sz w:val="18"/>
                <w:szCs w:val="18"/>
              </w:rPr>
              <w:t>     спуск загружен</w:t>
            </w:r>
            <w:r w:rsidRPr="006345E6">
              <w:rPr>
                <w:rFonts w:ascii="Exo 2" w:hAnsi="Exo 2"/>
                <w:sz w:val="18"/>
                <w:szCs w:val="18"/>
              </w:rPr>
              <w:t>ных отходами контейнеров со ступеней, с бордюров и уступов высотой до 10 см, необорудованных съездами, должен осуществляться контейнером вперёд. Подъём, соответственно, контейнером назад;</w:t>
            </w:r>
          </w:p>
        </w:tc>
      </w:tr>
      <w:tr w:rsidR="00A85F18" w:rsidRPr="006345E6" w14:paraId="2E652E1D" w14:textId="77777777" w:rsidTr="00DC20E9">
        <w:tc>
          <w:tcPr>
            <w:tcW w:w="92" w:type="dxa"/>
            <w:shd w:val="clear" w:color="FFFFFF" w:fill="auto"/>
            <w:vAlign w:val="bottom"/>
          </w:tcPr>
          <w:p w14:paraId="5223FE65" w14:textId="77777777" w:rsidR="00A85F18" w:rsidRPr="006345E6" w:rsidRDefault="00A85F18" w:rsidP="00DC20E9">
            <w:pPr>
              <w:rPr>
                <w:rFonts w:ascii="Exo 2" w:hAnsi="Exo 2"/>
                <w:sz w:val="18"/>
                <w:szCs w:val="18"/>
              </w:rPr>
            </w:pPr>
          </w:p>
        </w:tc>
        <w:tc>
          <w:tcPr>
            <w:tcW w:w="9831" w:type="dxa"/>
            <w:gridSpan w:val="2"/>
            <w:shd w:val="clear" w:color="FFFFFF" w:fill="auto"/>
            <w:vAlign w:val="bottom"/>
          </w:tcPr>
          <w:p w14:paraId="49E341EE" w14:textId="77777777" w:rsidR="00A85F18" w:rsidRPr="006345E6" w:rsidRDefault="00A85F18" w:rsidP="00DC20E9">
            <w:pPr>
              <w:rPr>
                <w:rFonts w:ascii="Exo 2" w:hAnsi="Exo 2"/>
                <w:sz w:val="18"/>
                <w:szCs w:val="18"/>
              </w:rPr>
            </w:pPr>
            <w:r w:rsidRPr="006345E6">
              <w:rPr>
                <w:rFonts w:ascii="Times New Roman" w:hAnsi="Times New Roman" w:cs="Times New Roman"/>
                <w:sz w:val="18"/>
                <w:szCs w:val="18"/>
              </w:rPr>
              <w:t>■</w:t>
            </w:r>
            <w:r w:rsidRPr="006345E6">
              <w:rPr>
                <w:rFonts w:ascii="Exo 2" w:hAnsi="Exo 2" w:cs="Exo 2"/>
                <w:sz w:val="18"/>
                <w:szCs w:val="18"/>
              </w:rPr>
              <w:t>      для поддержания необходимого уровня санитарной безопасно</w:t>
            </w:r>
            <w:r w:rsidRPr="006345E6">
              <w:rPr>
                <w:rFonts w:ascii="Exo 2" w:hAnsi="Exo 2"/>
                <w:sz w:val="18"/>
                <w:szCs w:val="18"/>
              </w:rPr>
              <w:t xml:space="preserve">сти, ЗАКАЗЧИКУ необходимо </w:t>
            </w:r>
            <w:r w:rsidR="00736CBC">
              <w:rPr>
                <w:rFonts w:ascii="Exo 2" w:hAnsi="Exo 2"/>
                <w:sz w:val="18"/>
                <w:szCs w:val="18"/>
              </w:rPr>
              <w:br/>
            </w:r>
            <w:r w:rsidRPr="006345E6">
              <w:rPr>
                <w:rFonts w:ascii="Exo 2" w:hAnsi="Exo 2"/>
                <w:sz w:val="18"/>
                <w:szCs w:val="18"/>
              </w:rPr>
              <w:t>не реже 2-х раз в месяц, в летнее время, и 1-го раза – в зимнее, производить полную обработку контейнеров раствором хлорной извести;</w:t>
            </w:r>
          </w:p>
        </w:tc>
      </w:tr>
      <w:tr w:rsidR="00A85F18" w:rsidRPr="006345E6" w14:paraId="029B9CC8" w14:textId="77777777" w:rsidTr="00DC20E9">
        <w:tc>
          <w:tcPr>
            <w:tcW w:w="92" w:type="dxa"/>
            <w:shd w:val="clear" w:color="FFFFFF" w:fill="auto"/>
            <w:vAlign w:val="bottom"/>
          </w:tcPr>
          <w:p w14:paraId="7AA6E287" w14:textId="77777777" w:rsidR="00A85F18" w:rsidRPr="006345E6" w:rsidRDefault="00A85F18" w:rsidP="00DC20E9">
            <w:pPr>
              <w:rPr>
                <w:rFonts w:ascii="Exo 2" w:hAnsi="Exo 2"/>
                <w:sz w:val="18"/>
                <w:szCs w:val="18"/>
              </w:rPr>
            </w:pPr>
          </w:p>
        </w:tc>
        <w:tc>
          <w:tcPr>
            <w:tcW w:w="9831" w:type="dxa"/>
            <w:gridSpan w:val="2"/>
            <w:shd w:val="clear" w:color="FFFFFF" w:fill="auto"/>
            <w:vAlign w:val="bottom"/>
          </w:tcPr>
          <w:p w14:paraId="6F4D46A2" w14:textId="77777777" w:rsidR="00A85F18" w:rsidRPr="006345E6" w:rsidRDefault="00A85F18" w:rsidP="00DC20E9">
            <w:pPr>
              <w:rPr>
                <w:rFonts w:ascii="Exo 2" w:hAnsi="Exo 2"/>
                <w:sz w:val="18"/>
                <w:szCs w:val="18"/>
              </w:rPr>
            </w:pPr>
            <w:r w:rsidRPr="006345E6">
              <w:rPr>
                <w:rFonts w:ascii="Exo 2" w:hAnsi="Exo 2"/>
                <w:sz w:val="18"/>
                <w:szCs w:val="18"/>
              </w:rPr>
              <w:t>В процессе эксплуатации пластиковых контейнеров ЗАКАЗЧИКУ запрещается:</w:t>
            </w:r>
          </w:p>
        </w:tc>
      </w:tr>
      <w:tr w:rsidR="00A85F18" w:rsidRPr="006345E6" w14:paraId="2CE5B413" w14:textId="77777777" w:rsidTr="00DC20E9">
        <w:tc>
          <w:tcPr>
            <w:tcW w:w="92" w:type="dxa"/>
            <w:shd w:val="clear" w:color="FFFFFF" w:fill="auto"/>
            <w:vAlign w:val="bottom"/>
          </w:tcPr>
          <w:p w14:paraId="26DA55BC" w14:textId="77777777" w:rsidR="00A85F18" w:rsidRPr="006345E6" w:rsidRDefault="00A85F18" w:rsidP="00DC20E9">
            <w:pPr>
              <w:rPr>
                <w:rFonts w:ascii="Exo 2" w:hAnsi="Exo 2"/>
                <w:sz w:val="18"/>
                <w:szCs w:val="18"/>
              </w:rPr>
            </w:pPr>
          </w:p>
        </w:tc>
        <w:tc>
          <w:tcPr>
            <w:tcW w:w="9831" w:type="dxa"/>
            <w:gridSpan w:val="2"/>
            <w:shd w:val="clear" w:color="FFFFFF" w:fill="auto"/>
            <w:vAlign w:val="bottom"/>
          </w:tcPr>
          <w:p w14:paraId="2117E62B" w14:textId="77777777" w:rsidR="00A85F18" w:rsidRPr="006345E6" w:rsidRDefault="00A85F18" w:rsidP="00DC20E9">
            <w:pPr>
              <w:rPr>
                <w:rFonts w:ascii="Exo 2" w:hAnsi="Exo 2"/>
                <w:sz w:val="18"/>
                <w:szCs w:val="18"/>
              </w:rPr>
            </w:pPr>
            <w:r w:rsidRPr="006345E6">
              <w:rPr>
                <w:rFonts w:ascii="Times New Roman" w:hAnsi="Times New Roman" w:cs="Times New Roman"/>
                <w:sz w:val="18"/>
                <w:szCs w:val="18"/>
              </w:rPr>
              <w:t>■</w:t>
            </w:r>
            <w:r w:rsidRPr="006345E6">
              <w:rPr>
                <w:rFonts w:ascii="Exo 2" w:hAnsi="Exo 2" w:cs="Exo 2"/>
                <w:sz w:val="18"/>
                <w:szCs w:val="18"/>
              </w:rPr>
              <w:t>     Использовать</w:t>
            </w:r>
            <w:r w:rsidRPr="006345E6">
              <w:rPr>
                <w:rFonts w:ascii="Exo 2" w:hAnsi="Exo 2"/>
                <w:sz w:val="18"/>
                <w:szCs w:val="18"/>
              </w:rPr>
              <w:t xml:space="preserve"> контейнеры не по назначению;</w:t>
            </w:r>
          </w:p>
        </w:tc>
      </w:tr>
      <w:tr w:rsidR="00A85F18" w:rsidRPr="006345E6" w14:paraId="1F1055BB" w14:textId="77777777" w:rsidTr="00DC20E9">
        <w:tc>
          <w:tcPr>
            <w:tcW w:w="92" w:type="dxa"/>
            <w:shd w:val="clear" w:color="FFFFFF" w:fill="auto"/>
            <w:vAlign w:val="bottom"/>
          </w:tcPr>
          <w:p w14:paraId="0339F614" w14:textId="77777777" w:rsidR="00A85F18" w:rsidRPr="006345E6" w:rsidRDefault="00A85F18" w:rsidP="00DC20E9">
            <w:pPr>
              <w:rPr>
                <w:rFonts w:ascii="Exo 2" w:hAnsi="Exo 2"/>
                <w:sz w:val="18"/>
                <w:szCs w:val="18"/>
              </w:rPr>
            </w:pPr>
          </w:p>
        </w:tc>
        <w:tc>
          <w:tcPr>
            <w:tcW w:w="9831" w:type="dxa"/>
            <w:gridSpan w:val="2"/>
            <w:shd w:val="clear" w:color="FFFFFF" w:fill="auto"/>
            <w:vAlign w:val="bottom"/>
          </w:tcPr>
          <w:p w14:paraId="61A20114" w14:textId="77777777" w:rsidR="00A85F18" w:rsidRPr="006345E6" w:rsidRDefault="00A85F18" w:rsidP="00DC20E9">
            <w:pPr>
              <w:rPr>
                <w:rFonts w:ascii="Exo 2" w:hAnsi="Exo 2"/>
                <w:sz w:val="18"/>
                <w:szCs w:val="18"/>
              </w:rPr>
            </w:pPr>
            <w:r w:rsidRPr="006345E6">
              <w:rPr>
                <w:rFonts w:ascii="Times New Roman" w:hAnsi="Times New Roman" w:cs="Times New Roman"/>
                <w:sz w:val="18"/>
                <w:szCs w:val="18"/>
              </w:rPr>
              <w:t>■</w:t>
            </w:r>
            <w:r w:rsidRPr="006345E6">
              <w:rPr>
                <w:rFonts w:ascii="Exo 2" w:hAnsi="Exo 2" w:cs="Exo 2"/>
                <w:sz w:val="18"/>
                <w:szCs w:val="18"/>
              </w:rPr>
              <w:t>     Сжигать в контейнерах мусор;</w:t>
            </w:r>
          </w:p>
        </w:tc>
      </w:tr>
      <w:tr w:rsidR="00A85F18" w:rsidRPr="006345E6" w14:paraId="26419421" w14:textId="77777777" w:rsidTr="00DC20E9">
        <w:tc>
          <w:tcPr>
            <w:tcW w:w="92" w:type="dxa"/>
            <w:shd w:val="clear" w:color="FFFFFF" w:fill="auto"/>
            <w:vAlign w:val="bottom"/>
          </w:tcPr>
          <w:p w14:paraId="50B59BE8" w14:textId="77777777" w:rsidR="00A85F18" w:rsidRPr="006345E6" w:rsidRDefault="00A85F18" w:rsidP="00DC20E9">
            <w:pPr>
              <w:rPr>
                <w:rFonts w:ascii="Exo 2" w:hAnsi="Exo 2"/>
                <w:sz w:val="18"/>
                <w:szCs w:val="18"/>
              </w:rPr>
            </w:pPr>
          </w:p>
        </w:tc>
        <w:tc>
          <w:tcPr>
            <w:tcW w:w="9831" w:type="dxa"/>
            <w:gridSpan w:val="2"/>
            <w:shd w:val="clear" w:color="FFFFFF" w:fill="auto"/>
            <w:vAlign w:val="bottom"/>
          </w:tcPr>
          <w:p w14:paraId="622AFD3A" w14:textId="77777777" w:rsidR="00A85F18" w:rsidRPr="006345E6" w:rsidRDefault="00A85F18" w:rsidP="00DC20E9">
            <w:pPr>
              <w:rPr>
                <w:rFonts w:ascii="Exo 2" w:hAnsi="Exo 2"/>
                <w:sz w:val="18"/>
                <w:szCs w:val="18"/>
              </w:rPr>
            </w:pPr>
            <w:r w:rsidRPr="006345E6">
              <w:rPr>
                <w:rFonts w:ascii="Times New Roman" w:hAnsi="Times New Roman" w:cs="Times New Roman"/>
                <w:sz w:val="18"/>
                <w:szCs w:val="18"/>
              </w:rPr>
              <w:t>■</w:t>
            </w:r>
            <w:r w:rsidRPr="006345E6">
              <w:rPr>
                <w:rFonts w:ascii="Exo 2" w:hAnsi="Exo 2" w:cs="Exo 2"/>
                <w:sz w:val="18"/>
                <w:szCs w:val="18"/>
              </w:rPr>
              <w:t>     Нагружать контейнеры свыше предельно допустимой массы;</w:t>
            </w:r>
          </w:p>
        </w:tc>
      </w:tr>
      <w:tr w:rsidR="00A85F18" w:rsidRPr="006345E6" w14:paraId="373C3E57" w14:textId="77777777" w:rsidTr="00DC20E9">
        <w:tc>
          <w:tcPr>
            <w:tcW w:w="92" w:type="dxa"/>
            <w:shd w:val="clear" w:color="FFFFFF" w:fill="auto"/>
            <w:vAlign w:val="bottom"/>
          </w:tcPr>
          <w:p w14:paraId="3CDC8BB5" w14:textId="77777777" w:rsidR="00A85F18" w:rsidRPr="006345E6" w:rsidRDefault="00A85F18" w:rsidP="00DC20E9">
            <w:pPr>
              <w:rPr>
                <w:rFonts w:ascii="Exo 2" w:hAnsi="Exo 2"/>
                <w:sz w:val="18"/>
                <w:szCs w:val="18"/>
              </w:rPr>
            </w:pPr>
          </w:p>
        </w:tc>
        <w:tc>
          <w:tcPr>
            <w:tcW w:w="9831" w:type="dxa"/>
            <w:gridSpan w:val="2"/>
            <w:shd w:val="clear" w:color="FFFFFF" w:fill="auto"/>
            <w:vAlign w:val="bottom"/>
          </w:tcPr>
          <w:p w14:paraId="73E870CC" w14:textId="77777777" w:rsidR="00A85F18" w:rsidRPr="006345E6" w:rsidRDefault="00A85F18" w:rsidP="00DC20E9">
            <w:pPr>
              <w:rPr>
                <w:rFonts w:ascii="Exo 2" w:hAnsi="Exo 2"/>
                <w:sz w:val="18"/>
                <w:szCs w:val="18"/>
              </w:rPr>
            </w:pPr>
            <w:r w:rsidRPr="006345E6">
              <w:rPr>
                <w:rFonts w:ascii="Times New Roman" w:hAnsi="Times New Roman" w:cs="Times New Roman"/>
                <w:sz w:val="18"/>
                <w:szCs w:val="18"/>
              </w:rPr>
              <w:t>■</w:t>
            </w:r>
            <w:r w:rsidRPr="006345E6">
              <w:rPr>
                <w:rFonts w:ascii="Exo 2" w:hAnsi="Exo 2" w:cs="Exo 2"/>
                <w:sz w:val="18"/>
                <w:szCs w:val="18"/>
              </w:rPr>
              <w:t>     Бросать в контейнер тяжёлые монолитные предметы, строительный мусор, крупногабаритные конструкции, мебельн</w:t>
            </w:r>
            <w:r w:rsidRPr="006345E6">
              <w:rPr>
                <w:rFonts w:ascii="Exo 2" w:hAnsi="Exo 2"/>
                <w:sz w:val="18"/>
                <w:szCs w:val="18"/>
              </w:rPr>
              <w:t>ый лом и т.д.;</w:t>
            </w:r>
          </w:p>
        </w:tc>
      </w:tr>
      <w:tr w:rsidR="00A85F18" w:rsidRPr="006345E6" w14:paraId="13D94033" w14:textId="77777777" w:rsidTr="00DC20E9">
        <w:tc>
          <w:tcPr>
            <w:tcW w:w="92" w:type="dxa"/>
            <w:shd w:val="clear" w:color="FFFFFF" w:fill="auto"/>
            <w:vAlign w:val="bottom"/>
          </w:tcPr>
          <w:p w14:paraId="1D306FBE" w14:textId="77777777" w:rsidR="00A85F18" w:rsidRPr="006345E6" w:rsidRDefault="00A85F18" w:rsidP="00DC20E9">
            <w:pPr>
              <w:rPr>
                <w:rFonts w:ascii="Exo 2" w:hAnsi="Exo 2"/>
                <w:sz w:val="18"/>
                <w:szCs w:val="18"/>
              </w:rPr>
            </w:pPr>
          </w:p>
        </w:tc>
        <w:tc>
          <w:tcPr>
            <w:tcW w:w="9831" w:type="dxa"/>
            <w:gridSpan w:val="2"/>
            <w:shd w:val="clear" w:color="FFFFFF" w:fill="auto"/>
            <w:vAlign w:val="bottom"/>
          </w:tcPr>
          <w:p w14:paraId="663B8138" w14:textId="77777777" w:rsidR="00A85F18" w:rsidRPr="006345E6" w:rsidRDefault="00A85F18" w:rsidP="00DC20E9">
            <w:pPr>
              <w:rPr>
                <w:rFonts w:ascii="Exo 2" w:hAnsi="Exo 2"/>
                <w:sz w:val="18"/>
                <w:szCs w:val="18"/>
              </w:rPr>
            </w:pPr>
            <w:r w:rsidRPr="006345E6">
              <w:rPr>
                <w:rFonts w:ascii="Times New Roman" w:hAnsi="Times New Roman" w:cs="Times New Roman"/>
                <w:sz w:val="18"/>
                <w:szCs w:val="18"/>
              </w:rPr>
              <w:t>■</w:t>
            </w:r>
            <w:r w:rsidRPr="006345E6">
              <w:rPr>
                <w:rFonts w:ascii="Exo 2" w:hAnsi="Exo 2" w:cs="Exo 2"/>
                <w:sz w:val="18"/>
                <w:szCs w:val="18"/>
              </w:rPr>
              <w:t xml:space="preserve">     Осуществлять значительное уплотнение отходов, которое может стать причиной разрушения </w:t>
            </w:r>
            <w:r w:rsidRPr="006345E6">
              <w:rPr>
                <w:rFonts w:ascii="Exo 2" w:hAnsi="Exo 2" w:cs="Exo 2"/>
                <w:sz w:val="18"/>
                <w:szCs w:val="18"/>
              </w:rPr>
              <w:lastRenderedPageBreak/>
              <w:t>корпуса контейнера.</w:t>
            </w:r>
          </w:p>
        </w:tc>
      </w:tr>
      <w:tr w:rsidR="00A85F18" w:rsidRPr="006345E6" w14:paraId="4FA73FAF" w14:textId="77777777" w:rsidTr="00DC20E9">
        <w:tc>
          <w:tcPr>
            <w:tcW w:w="92" w:type="dxa"/>
            <w:shd w:val="clear" w:color="FFFFFF" w:fill="auto"/>
            <w:vAlign w:val="bottom"/>
          </w:tcPr>
          <w:p w14:paraId="1080ABDD" w14:textId="77777777" w:rsidR="00A85F18" w:rsidRPr="006345E6" w:rsidRDefault="00A85F18" w:rsidP="00DC20E9">
            <w:pPr>
              <w:rPr>
                <w:rFonts w:ascii="Exo 2" w:hAnsi="Exo 2"/>
                <w:sz w:val="18"/>
                <w:szCs w:val="18"/>
              </w:rPr>
            </w:pPr>
          </w:p>
        </w:tc>
        <w:tc>
          <w:tcPr>
            <w:tcW w:w="9831" w:type="dxa"/>
            <w:gridSpan w:val="2"/>
            <w:shd w:val="clear" w:color="FFFFFF" w:fill="auto"/>
            <w:vAlign w:val="bottom"/>
          </w:tcPr>
          <w:p w14:paraId="334DEDC4" w14:textId="77777777" w:rsidR="00A85F18" w:rsidRPr="006345E6" w:rsidRDefault="00A85F18" w:rsidP="00DC20E9">
            <w:pPr>
              <w:rPr>
                <w:rFonts w:ascii="Exo 2" w:hAnsi="Exo 2"/>
                <w:sz w:val="18"/>
                <w:szCs w:val="18"/>
              </w:rPr>
            </w:pPr>
            <w:r w:rsidRPr="006345E6">
              <w:rPr>
                <w:rFonts w:ascii="Exo 2" w:hAnsi="Exo 2"/>
                <w:sz w:val="18"/>
                <w:szCs w:val="18"/>
              </w:rPr>
              <w:t>2. Правила эксплуатации металлических контейнеров закрытого типа:</w:t>
            </w:r>
          </w:p>
        </w:tc>
      </w:tr>
      <w:tr w:rsidR="00A85F18" w:rsidRPr="006345E6" w14:paraId="1792AC24" w14:textId="77777777" w:rsidTr="00DC20E9">
        <w:tc>
          <w:tcPr>
            <w:tcW w:w="92" w:type="dxa"/>
            <w:shd w:val="clear" w:color="FFFFFF" w:fill="auto"/>
            <w:vAlign w:val="bottom"/>
          </w:tcPr>
          <w:p w14:paraId="5E43015A" w14:textId="77777777" w:rsidR="00A85F18" w:rsidRPr="006345E6" w:rsidRDefault="00A85F18" w:rsidP="00DC20E9">
            <w:pPr>
              <w:rPr>
                <w:rFonts w:ascii="Exo 2" w:hAnsi="Exo 2"/>
                <w:sz w:val="18"/>
                <w:szCs w:val="18"/>
              </w:rPr>
            </w:pPr>
          </w:p>
        </w:tc>
        <w:tc>
          <w:tcPr>
            <w:tcW w:w="9831" w:type="dxa"/>
            <w:gridSpan w:val="2"/>
            <w:shd w:val="clear" w:color="FFFFFF" w:fill="auto"/>
            <w:vAlign w:val="bottom"/>
          </w:tcPr>
          <w:p w14:paraId="4B97BF4C" w14:textId="335CC9C8" w:rsidR="00A85F18" w:rsidRPr="006345E6" w:rsidRDefault="009748EA" w:rsidP="00DC20E9">
            <w:pPr>
              <w:rPr>
                <w:rFonts w:ascii="Exo 2" w:hAnsi="Exo 2"/>
                <w:sz w:val="18"/>
                <w:szCs w:val="18"/>
              </w:rPr>
            </w:pPr>
            <w:r w:rsidRPr="006345E6">
              <w:rPr>
                <w:rFonts w:ascii="Times New Roman" w:hAnsi="Times New Roman" w:cs="Times New Roman"/>
                <w:sz w:val="18"/>
                <w:szCs w:val="18"/>
              </w:rPr>
              <w:t>■</w:t>
            </w:r>
            <w:r w:rsidRPr="006345E6">
              <w:rPr>
                <w:rFonts w:ascii="Exo 2" w:hAnsi="Exo 2" w:cs="Exo 2"/>
                <w:sz w:val="18"/>
                <w:szCs w:val="18"/>
              </w:rPr>
              <w:t> металлические</w:t>
            </w:r>
            <w:r w:rsidR="00A85F18" w:rsidRPr="006345E6">
              <w:rPr>
                <w:rFonts w:ascii="Exo 2" w:hAnsi="Exo 2" w:cs="Exo 2"/>
                <w:sz w:val="18"/>
                <w:szCs w:val="18"/>
              </w:rPr>
              <w:t xml:space="preserve"> контейнеры (закрытые) предназначены </w:t>
            </w:r>
            <w:r w:rsidR="00A85F18" w:rsidRPr="006345E6">
              <w:rPr>
                <w:rFonts w:ascii="Exo 2" w:hAnsi="Exo 2"/>
                <w:sz w:val="18"/>
                <w:szCs w:val="18"/>
              </w:rPr>
              <w:t>для сбора и временного хранения ТБО;</w:t>
            </w:r>
          </w:p>
        </w:tc>
      </w:tr>
      <w:tr w:rsidR="00A85F18" w:rsidRPr="006345E6" w14:paraId="7EAE158D" w14:textId="77777777" w:rsidTr="00DC20E9">
        <w:tc>
          <w:tcPr>
            <w:tcW w:w="92" w:type="dxa"/>
            <w:shd w:val="clear" w:color="FFFFFF" w:fill="auto"/>
            <w:vAlign w:val="bottom"/>
          </w:tcPr>
          <w:p w14:paraId="70E29946" w14:textId="77777777" w:rsidR="00A85F18" w:rsidRPr="006345E6" w:rsidRDefault="00A85F18" w:rsidP="00DC20E9">
            <w:pPr>
              <w:rPr>
                <w:rFonts w:ascii="Exo 2" w:hAnsi="Exo 2"/>
                <w:sz w:val="18"/>
                <w:szCs w:val="18"/>
              </w:rPr>
            </w:pPr>
          </w:p>
        </w:tc>
        <w:tc>
          <w:tcPr>
            <w:tcW w:w="9831" w:type="dxa"/>
            <w:gridSpan w:val="2"/>
            <w:shd w:val="clear" w:color="FFFFFF" w:fill="auto"/>
            <w:vAlign w:val="bottom"/>
          </w:tcPr>
          <w:p w14:paraId="401EF51C" w14:textId="1FCE382C" w:rsidR="00A85F18" w:rsidRPr="006345E6" w:rsidRDefault="009748EA" w:rsidP="00DC20E9">
            <w:pPr>
              <w:rPr>
                <w:rFonts w:ascii="Exo 2" w:hAnsi="Exo 2"/>
                <w:sz w:val="18"/>
                <w:szCs w:val="18"/>
              </w:rPr>
            </w:pPr>
            <w:r w:rsidRPr="006345E6">
              <w:rPr>
                <w:rFonts w:ascii="Times New Roman" w:hAnsi="Times New Roman" w:cs="Times New Roman"/>
                <w:sz w:val="18"/>
                <w:szCs w:val="18"/>
              </w:rPr>
              <w:t>■</w:t>
            </w:r>
            <w:r w:rsidRPr="006345E6">
              <w:rPr>
                <w:rFonts w:ascii="Exo 2" w:hAnsi="Exo 2" w:cs="Exo 2"/>
                <w:sz w:val="18"/>
                <w:szCs w:val="18"/>
              </w:rPr>
              <w:t> контейнеры</w:t>
            </w:r>
            <w:r w:rsidR="00A85F18" w:rsidRPr="006345E6">
              <w:rPr>
                <w:rFonts w:ascii="Exo 2" w:hAnsi="Exo 2" w:cs="Exo 2"/>
                <w:sz w:val="18"/>
                <w:szCs w:val="18"/>
              </w:rPr>
              <w:t xml:space="preserve"> устанавливаются в специальных отведенных местах придомовой территории (контейнерных площадках) с твёрдым основанием (асфальт, бетон);</w:t>
            </w:r>
          </w:p>
        </w:tc>
      </w:tr>
      <w:tr w:rsidR="00A85F18" w:rsidRPr="006345E6" w14:paraId="1F328BDA" w14:textId="77777777" w:rsidTr="00DC20E9">
        <w:tc>
          <w:tcPr>
            <w:tcW w:w="92" w:type="dxa"/>
            <w:shd w:val="clear" w:color="FFFFFF" w:fill="auto"/>
            <w:vAlign w:val="bottom"/>
          </w:tcPr>
          <w:p w14:paraId="777DAF04" w14:textId="77777777" w:rsidR="00A85F18" w:rsidRPr="006345E6" w:rsidRDefault="00A85F18" w:rsidP="00DC20E9">
            <w:pPr>
              <w:rPr>
                <w:rFonts w:ascii="Exo 2" w:hAnsi="Exo 2"/>
                <w:sz w:val="18"/>
                <w:szCs w:val="18"/>
              </w:rPr>
            </w:pPr>
          </w:p>
        </w:tc>
        <w:tc>
          <w:tcPr>
            <w:tcW w:w="9831" w:type="dxa"/>
            <w:gridSpan w:val="2"/>
            <w:shd w:val="clear" w:color="FFFFFF" w:fill="auto"/>
            <w:vAlign w:val="bottom"/>
          </w:tcPr>
          <w:p w14:paraId="2BB022C4" w14:textId="77777777" w:rsidR="00A85F18" w:rsidRPr="006345E6" w:rsidRDefault="00A85F18" w:rsidP="00DC20E9">
            <w:pPr>
              <w:rPr>
                <w:rFonts w:ascii="Exo 2" w:hAnsi="Exo 2"/>
                <w:sz w:val="18"/>
                <w:szCs w:val="18"/>
              </w:rPr>
            </w:pPr>
            <w:r w:rsidRPr="006345E6">
              <w:rPr>
                <w:rFonts w:ascii="Times New Roman" w:hAnsi="Times New Roman" w:cs="Times New Roman"/>
                <w:sz w:val="18"/>
                <w:szCs w:val="18"/>
              </w:rPr>
              <w:t>■</w:t>
            </w:r>
            <w:r w:rsidRPr="006345E6">
              <w:rPr>
                <w:rFonts w:ascii="Exo 2" w:hAnsi="Exo 2" w:cs="Exo 2"/>
                <w:sz w:val="18"/>
                <w:szCs w:val="18"/>
              </w:rPr>
              <w:t>    для поддержания необходимого уровня санитарной безопаснос</w:t>
            </w:r>
            <w:r w:rsidRPr="006345E6">
              <w:rPr>
                <w:rFonts w:ascii="Exo 2" w:hAnsi="Exo 2"/>
                <w:sz w:val="18"/>
                <w:szCs w:val="18"/>
              </w:rPr>
              <w:t xml:space="preserve">ти ЗАКАЗЧИК обязан не реже </w:t>
            </w:r>
            <w:r w:rsidR="00736CBC">
              <w:rPr>
                <w:rFonts w:ascii="Exo 2" w:hAnsi="Exo 2"/>
                <w:sz w:val="18"/>
                <w:szCs w:val="18"/>
              </w:rPr>
              <w:br/>
            </w:r>
            <w:r w:rsidRPr="006345E6">
              <w:rPr>
                <w:rFonts w:ascii="Exo 2" w:hAnsi="Exo 2"/>
                <w:sz w:val="18"/>
                <w:szCs w:val="18"/>
              </w:rPr>
              <w:t>2-х раз в месяц, в летнее время, и 1-го раза – в зимнее, производить полную обработку контейнеров раствором хлорной извести;</w:t>
            </w:r>
          </w:p>
        </w:tc>
      </w:tr>
      <w:tr w:rsidR="00A85F18" w:rsidRPr="006345E6" w14:paraId="6E7D9F6C" w14:textId="77777777" w:rsidTr="00DC20E9">
        <w:tc>
          <w:tcPr>
            <w:tcW w:w="92" w:type="dxa"/>
            <w:shd w:val="clear" w:color="FFFFFF" w:fill="auto"/>
            <w:vAlign w:val="bottom"/>
          </w:tcPr>
          <w:p w14:paraId="712BEB15" w14:textId="77777777" w:rsidR="00A85F18" w:rsidRPr="006345E6" w:rsidRDefault="00A85F18" w:rsidP="00DC20E9">
            <w:pPr>
              <w:rPr>
                <w:rFonts w:ascii="Exo 2" w:hAnsi="Exo 2"/>
                <w:sz w:val="18"/>
                <w:szCs w:val="18"/>
              </w:rPr>
            </w:pPr>
          </w:p>
        </w:tc>
        <w:tc>
          <w:tcPr>
            <w:tcW w:w="9831" w:type="dxa"/>
            <w:gridSpan w:val="2"/>
            <w:shd w:val="clear" w:color="FFFFFF" w:fill="auto"/>
            <w:vAlign w:val="bottom"/>
          </w:tcPr>
          <w:p w14:paraId="3CE66A02" w14:textId="454DC16E" w:rsidR="00A85F18" w:rsidRPr="006345E6" w:rsidRDefault="00A85F18" w:rsidP="00A85F18">
            <w:pPr>
              <w:jc w:val="both"/>
              <w:rPr>
                <w:rFonts w:ascii="Exo 2" w:hAnsi="Exo 2"/>
                <w:sz w:val="18"/>
                <w:szCs w:val="18"/>
              </w:rPr>
            </w:pPr>
            <w:r w:rsidRPr="006345E6">
              <w:rPr>
                <w:rFonts w:ascii="Times New Roman" w:hAnsi="Times New Roman" w:cs="Times New Roman"/>
                <w:sz w:val="18"/>
                <w:szCs w:val="18"/>
              </w:rPr>
              <w:t>■</w:t>
            </w:r>
            <w:r w:rsidRPr="006345E6">
              <w:rPr>
                <w:rFonts w:ascii="Exo 2" w:hAnsi="Exo 2" w:cs="Exo 2"/>
                <w:sz w:val="18"/>
                <w:szCs w:val="18"/>
              </w:rPr>
              <w:t>    во избежание попадания атмосферных осадков и последующего вероятного смерзания отходов, а та</w:t>
            </w:r>
            <w:r w:rsidRPr="006345E6">
              <w:rPr>
                <w:rFonts w:ascii="Exo 2" w:hAnsi="Exo 2"/>
                <w:sz w:val="18"/>
                <w:szCs w:val="18"/>
              </w:rPr>
              <w:t xml:space="preserve">кже для предотвращения доступа к </w:t>
            </w:r>
            <w:r w:rsidR="009748EA" w:rsidRPr="006345E6">
              <w:rPr>
                <w:rFonts w:ascii="Exo 2" w:hAnsi="Exo 2"/>
                <w:sz w:val="18"/>
                <w:szCs w:val="18"/>
              </w:rPr>
              <w:t>ТБО птиц</w:t>
            </w:r>
            <w:r w:rsidRPr="006345E6">
              <w:rPr>
                <w:rFonts w:ascii="Exo 2" w:hAnsi="Exo 2"/>
                <w:sz w:val="18"/>
                <w:szCs w:val="18"/>
              </w:rPr>
              <w:t xml:space="preserve"> и животных  рекомендуется люки загрузочных отверстий держать в закрытом положении, кроме момента непосредственной загрузки в них отходов;</w:t>
            </w:r>
          </w:p>
        </w:tc>
      </w:tr>
      <w:tr w:rsidR="00A85F18" w:rsidRPr="006345E6" w14:paraId="537795B2" w14:textId="77777777" w:rsidTr="00DC20E9">
        <w:tc>
          <w:tcPr>
            <w:tcW w:w="92" w:type="dxa"/>
            <w:shd w:val="clear" w:color="FFFFFF" w:fill="auto"/>
            <w:vAlign w:val="bottom"/>
          </w:tcPr>
          <w:p w14:paraId="6459E420" w14:textId="77777777" w:rsidR="00A85F18" w:rsidRPr="006345E6" w:rsidRDefault="00A85F18" w:rsidP="00DC20E9">
            <w:pPr>
              <w:rPr>
                <w:rFonts w:ascii="Exo 2" w:hAnsi="Exo 2"/>
                <w:sz w:val="18"/>
                <w:szCs w:val="18"/>
              </w:rPr>
            </w:pPr>
          </w:p>
        </w:tc>
        <w:tc>
          <w:tcPr>
            <w:tcW w:w="9831" w:type="dxa"/>
            <w:gridSpan w:val="2"/>
            <w:shd w:val="clear" w:color="FFFFFF" w:fill="auto"/>
            <w:vAlign w:val="bottom"/>
          </w:tcPr>
          <w:p w14:paraId="67917D0F" w14:textId="77777777" w:rsidR="00A85F18" w:rsidRPr="006345E6" w:rsidRDefault="00A85F18" w:rsidP="00DC20E9">
            <w:pPr>
              <w:rPr>
                <w:rFonts w:ascii="Exo 2" w:hAnsi="Exo 2"/>
                <w:sz w:val="18"/>
                <w:szCs w:val="18"/>
              </w:rPr>
            </w:pPr>
            <w:r w:rsidRPr="006345E6">
              <w:rPr>
                <w:rFonts w:ascii="Times New Roman" w:hAnsi="Times New Roman" w:cs="Times New Roman"/>
                <w:sz w:val="18"/>
                <w:szCs w:val="18"/>
              </w:rPr>
              <w:t>■</w:t>
            </w:r>
            <w:r w:rsidRPr="006345E6">
              <w:rPr>
                <w:rFonts w:ascii="Exo 2" w:hAnsi="Exo 2" w:cs="Exo 2"/>
                <w:sz w:val="18"/>
                <w:szCs w:val="18"/>
              </w:rPr>
              <w:t>     в процессе накопления ТБО в контейнере, большая крышка основног</w:t>
            </w:r>
            <w:r w:rsidRPr="006345E6">
              <w:rPr>
                <w:rFonts w:ascii="Exo 2" w:hAnsi="Exo 2"/>
                <w:sz w:val="18"/>
                <w:szCs w:val="18"/>
              </w:rPr>
              <w:t>о разгрузочного отверстия должна быть закрыта.</w:t>
            </w:r>
          </w:p>
        </w:tc>
      </w:tr>
      <w:tr w:rsidR="00A85F18" w:rsidRPr="006345E6" w14:paraId="067FBB91" w14:textId="77777777" w:rsidTr="00DC20E9">
        <w:tc>
          <w:tcPr>
            <w:tcW w:w="92" w:type="dxa"/>
            <w:shd w:val="clear" w:color="FFFFFF" w:fill="auto"/>
            <w:vAlign w:val="bottom"/>
          </w:tcPr>
          <w:p w14:paraId="2DB6A110" w14:textId="77777777" w:rsidR="00A85F18" w:rsidRPr="006345E6" w:rsidRDefault="00A85F18" w:rsidP="00DC20E9">
            <w:pPr>
              <w:rPr>
                <w:rFonts w:ascii="Exo 2" w:hAnsi="Exo 2"/>
                <w:sz w:val="18"/>
                <w:szCs w:val="18"/>
              </w:rPr>
            </w:pPr>
          </w:p>
        </w:tc>
        <w:tc>
          <w:tcPr>
            <w:tcW w:w="9831" w:type="dxa"/>
            <w:gridSpan w:val="2"/>
            <w:shd w:val="clear" w:color="FFFFFF" w:fill="auto"/>
            <w:vAlign w:val="bottom"/>
          </w:tcPr>
          <w:p w14:paraId="524D9CA8" w14:textId="77777777" w:rsidR="00A85F18" w:rsidRPr="006345E6" w:rsidRDefault="00A85F18" w:rsidP="00DC20E9">
            <w:pPr>
              <w:rPr>
                <w:rFonts w:ascii="Exo 2" w:hAnsi="Exo 2"/>
                <w:sz w:val="18"/>
                <w:szCs w:val="18"/>
              </w:rPr>
            </w:pPr>
            <w:r w:rsidRPr="006345E6">
              <w:rPr>
                <w:rFonts w:ascii="Exo 2" w:hAnsi="Exo 2"/>
                <w:sz w:val="18"/>
                <w:szCs w:val="18"/>
              </w:rPr>
              <w:t>2.1. В процессе эксплуатации металлических контейнеров ЗАКАЗЧИКУ запрещается:</w:t>
            </w:r>
          </w:p>
        </w:tc>
      </w:tr>
      <w:tr w:rsidR="00A85F18" w:rsidRPr="006345E6" w14:paraId="1ACB498E" w14:textId="77777777" w:rsidTr="00DC20E9">
        <w:tc>
          <w:tcPr>
            <w:tcW w:w="92" w:type="dxa"/>
            <w:shd w:val="clear" w:color="FFFFFF" w:fill="auto"/>
            <w:vAlign w:val="bottom"/>
          </w:tcPr>
          <w:p w14:paraId="6D4B57AE" w14:textId="77777777" w:rsidR="00A85F18" w:rsidRPr="006345E6" w:rsidRDefault="00A85F18" w:rsidP="00DC20E9">
            <w:pPr>
              <w:rPr>
                <w:rFonts w:ascii="Exo 2" w:hAnsi="Exo 2"/>
                <w:sz w:val="18"/>
                <w:szCs w:val="18"/>
              </w:rPr>
            </w:pPr>
          </w:p>
        </w:tc>
        <w:tc>
          <w:tcPr>
            <w:tcW w:w="9831" w:type="dxa"/>
            <w:gridSpan w:val="2"/>
            <w:shd w:val="clear" w:color="FFFFFF" w:fill="auto"/>
            <w:vAlign w:val="bottom"/>
          </w:tcPr>
          <w:p w14:paraId="7E6F9C47" w14:textId="77777777" w:rsidR="00A85F18" w:rsidRPr="006345E6" w:rsidRDefault="00A85F18" w:rsidP="00DC20E9">
            <w:pPr>
              <w:rPr>
                <w:rFonts w:ascii="Exo 2" w:hAnsi="Exo 2"/>
                <w:sz w:val="18"/>
                <w:szCs w:val="18"/>
              </w:rPr>
            </w:pPr>
            <w:r w:rsidRPr="006345E6">
              <w:rPr>
                <w:rFonts w:ascii="Times New Roman" w:hAnsi="Times New Roman" w:cs="Times New Roman"/>
                <w:sz w:val="18"/>
                <w:szCs w:val="18"/>
              </w:rPr>
              <w:t>■</w:t>
            </w:r>
            <w:r w:rsidRPr="006345E6">
              <w:rPr>
                <w:rFonts w:ascii="Exo 2" w:hAnsi="Exo 2" w:cs="Exo 2"/>
                <w:sz w:val="18"/>
                <w:szCs w:val="18"/>
              </w:rPr>
              <w:t>     использовать контейнеры не по назначению;</w:t>
            </w:r>
          </w:p>
        </w:tc>
      </w:tr>
      <w:tr w:rsidR="00A85F18" w:rsidRPr="006345E6" w14:paraId="68757C08" w14:textId="77777777" w:rsidTr="00DC20E9">
        <w:tc>
          <w:tcPr>
            <w:tcW w:w="92" w:type="dxa"/>
            <w:shd w:val="clear" w:color="FFFFFF" w:fill="auto"/>
            <w:vAlign w:val="bottom"/>
          </w:tcPr>
          <w:p w14:paraId="03D18682" w14:textId="77777777" w:rsidR="00A85F18" w:rsidRPr="006345E6" w:rsidRDefault="00A85F18" w:rsidP="00DC20E9">
            <w:pPr>
              <w:rPr>
                <w:rFonts w:ascii="Exo 2" w:hAnsi="Exo 2"/>
                <w:sz w:val="18"/>
                <w:szCs w:val="18"/>
              </w:rPr>
            </w:pPr>
          </w:p>
        </w:tc>
        <w:tc>
          <w:tcPr>
            <w:tcW w:w="9831" w:type="dxa"/>
            <w:gridSpan w:val="2"/>
            <w:shd w:val="clear" w:color="FFFFFF" w:fill="auto"/>
            <w:vAlign w:val="bottom"/>
          </w:tcPr>
          <w:p w14:paraId="1821EC5D" w14:textId="77777777" w:rsidR="00A85F18" w:rsidRPr="006345E6" w:rsidRDefault="00A85F18" w:rsidP="00DC20E9">
            <w:pPr>
              <w:rPr>
                <w:rFonts w:ascii="Exo 2" w:hAnsi="Exo 2"/>
                <w:sz w:val="18"/>
                <w:szCs w:val="18"/>
              </w:rPr>
            </w:pPr>
            <w:r w:rsidRPr="006345E6">
              <w:rPr>
                <w:rFonts w:ascii="Times New Roman" w:hAnsi="Times New Roman" w:cs="Times New Roman"/>
                <w:sz w:val="18"/>
                <w:szCs w:val="18"/>
              </w:rPr>
              <w:t>■</w:t>
            </w:r>
            <w:r w:rsidRPr="006345E6">
              <w:rPr>
                <w:rFonts w:ascii="Exo 2" w:hAnsi="Exo 2" w:cs="Exo 2"/>
                <w:sz w:val="18"/>
                <w:szCs w:val="18"/>
              </w:rPr>
              <w:t>     сжигать в контейнерах мусор;</w:t>
            </w:r>
          </w:p>
        </w:tc>
      </w:tr>
      <w:tr w:rsidR="00A85F18" w:rsidRPr="006345E6" w14:paraId="2D95BDD9" w14:textId="77777777" w:rsidTr="00DC20E9">
        <w:tc>
          <w:tcPr>
            <w:tcW w:w="92" w:type="dxa"/>
            <w:shd w:val="clear" w:color="FFFFFF" w:fill="auto"/>
            <w:vAlign w:val="bottom"/>
          </w:tcPr>
          <w:p w14:paraId="7E242D59" w14:textId="77777777" w:rsidR="00A85F18" w:rsidRPr="006345E6" w:rsidRDefault="00A85F18" w:rsidP="00DC20E9">
            <w:pPr>
              <w:rPr>
                <w:rFonts w:ascii="Exo 2" w:hAnsi="Exo 2"/>
                <w:sz w:val="18"/>
                <w:szCs w:val="18"/>
              </w:rPr>
            </w:pPr>
          </w:p>
        </w:tc>
        <w:tc>
          <w:tcPr>
            <w:tcW w:w="9831" w:type="dxa"/>
            <w:gridSpan w:val="2"/>
            <w:shd w:val="clear" w:color="FFFFFF" w:fill="auto"/>
            <w:vAlign w:val="bottom"/>
          </w:tcPr>
          <w:p w14:paraId="4CECA57E" w14:textId="77777777" w:rsidR="00A85F18" w:rsidRPr="006345E6" w:rsidRDefault="00A85F18" w:rsidP="00DC20E9">
            <w:pPr>
              <w:rPr>
                <w:rFonts w:ascii="Exo 2" w:hAnsi="Exo 2"/>
                <w:sz w:val="18"/>
                <w:szCs w:val="18"/>
              </w:rPr>
            </w:pPr>
            <w:r w:rsidRPr="006345E6">
              <w:rPr>
                <w:rFonts w:ascii="Times New Roman" w:hAnsi="Times New Roman" w:cs="Times New Roman"/>
                <w:sz w:val="18"/>
                <w:szCs w:val="18"/>
              </w:rPr>
              <w:t>■</w:t>
            </w:r>
            <w:r w:rsidRPr="006345E6">
              <w:rPr>
                <w:rFonts w:ascii="Exo 2" w:hAnsi="Exo 2" w:cs="Exo 2"/>
                <w:sz w:val="18"/>
                <w:szCs w:val="18"/>
              </w:rPr>
              <w:t xml:space="preserve">     нагружать контейнеры </w:t>
            </w:r>
            <w:r w:rsidRPr="006345E6">
              <w:rPr>
                <w:rFonts w:ascii="Exo 2" w:hAnsi="Exo 2"/>
                <w:sz w:val="18"/>
                <w:szCs w:val="18"/>
              </w:rPr>
              <w:t>свыше предельно допустимой массы;</w:t>
            </w:r>
          </w:p>
        </w:tc>
      </w:tr>
      <w:tr w:rsidR="00A85F18" w:rsidRPr="006345E6" w14:paraId="40EB514E" w14:textId="77777777" w:rsidTr="00DC20E9">
        <w:tc>
          <w:tcPr>
            <w:tcW w:w="92" w:type="dxa"/>
            <w:shd w:val="clear" w:color="FFFFFF" w:fill="auto"/>
            <w:vAlign w:val="bottom"/>
          </w:tcPr>
          <w:p w14:paraId="64A0F6F6" w14:textId="77777777" w:rsidR="00A85F18" w:rsidRPr="006345E6" w:rsidRDefault="00A85F18" w:rsidP="00DC20E9">
            <w:pPr>
              <w:rPr>
                <w:rFonts w:ascii="Exo 2" w:hAnsi="Exo 2"/>
                <w:sz w:val="18"/>
                <w:szCs w:val="18"/>
              </w:rPr>
            </w:pPr>
          </w:p>
        </w:tc>
        <w:tc>
          <w:tcPr>
            <w:tcW w:w="9831" w:type="dxa"/>
            <w:gridSpan w:val="2"/>
            <w:shd w:val="clear" w:color="FFFFFF" w:fill="auto"/>
            <w:vAlign w:val="bottom"/>
          </w:tcPr>
          <w:p w14:paraId="0E2F2000" w14:textId="77777777" w:rsidR="00A85F18" w:rsidRPr="006345E6" w:rsidRDefault="00A85F18" w:rsidP="00DC20E9">
            <w:pPr>
              <w:rPr>
                <w:rFonts w:ascii="Exo 2" w:hAnsi="Exo 2"/>
                <w:sz w:val="18"/>
                <w:szCs w:val="18"/>
              </w:rPr>
            </w:pPr>
            <w:r w:rsidRPr="006345E6">
              <w:rPr>
                <w:rFonts w:ascii="Times New Roman" w:hAnsi="Times New Roman" w:cs="Times New Roman"/>
                <w:sz w:val="18"/>
                <w:szCs w:val="18"/>
              </w:rPr>
              <w:t>■</w:t>
            </w:r>
            <w:r w:rsidRPr="006345E6">
              <w:rPr>
                <w:rFonts w:ascii="Exo 2" w:hAnsi="Exo 2" w:cs="Exo 2"/>
                <w:sz w:val="18"/>
                <w:szCs w:val="18"/>
              </w:rPr>
              <w:t xml:space="preserve">     бросать в контейнер строительный мусор, крупногабаритные конструкции, мебельный лом </w:t>
            </w:r>
            <w:r w:rsidR="00736CBC">
              <w:rPr>
                <w:rFonts w:ascii="Exo 2" w:hAnsi="Exo 2" w:cs="Exo 2"/>
                <w:sz w:val="18"/>
                <w:szCs w:val="18"/>
              </w:rPr>
              <w:br/>
            </w:r>
            <w:r w:rsidRPr="006345E6">
              <w:rPr>
                <w:rFonts w:ascii="Exo 2" w:hAnsi="Exo 2" w:cs="Exo 2"/>
                <w:sz w:val="18"/>
                <w:szCs w:val="18"/>
              </w:rPr>
              <w:t>и т.д.;</w:t>
            </w:r>
          </w:p>
        </w:tc>
      </w:tr>
      <w:tr w:rsidR="00A85F18" w:rsidRPr="006345E6" w14:paraId="19E6171B" w14:textId="77777777" w:rsidTr="00DC20E9">
        <w:tc>
          <w:tcPr>
            <w:tcW w:w="92" w:type="dxa"/>
            <w:shd w:val="clear" w:color="FFFFFF" w:fill="auto"/>
            <w:vAlign w:val="bottom"/>
          </w:tcPr>
          <w:p w14:paraId="1E9AE4BF" w14:textId="77777777" w:rsidR="00A85F18" w:rsidRPr="006345E6" w:rsidRDefault="00A85F18" w:rsidP="00DC20E9">
            <w:pPr>
              <w:rPr>
                <w:rFonts w:ascii="Exo 2" w:hAnsi="Exo 2"/>
                <w:sz w:val="18"/>
                <w:szCs w:val="18"/>
              </w:rPr>
            </w:pPr>
          </w:p>
        </w:tc>
        <w:tc>
          <w:tcPr>
            <w:tcW w:w="9831" w:type="dxa"/>
            <w:gridSpan w:val="2"/>
            <w:shd w:val="clear" w:color="FFFFFF" w:fill="auto"/>
            <w:vAlign w:val="bottom"/>
          </w:tcPr>
          <w:p w14:paraId="37462AD6" w14:textId="77777777" w:rsidR="00A85F18" w:rsidRPr="006345E6" w:rsidRDefault="00A85F18" w:rsidP="00DC20E9">
            <w:pPr>
              <w:rPr>
                <w:rFonts w:ascii="Exo 2" w:hAnsi="Exo 2"/>
                <w:sz w:val="18"/>
                <w:szCs w:val="18"/>
              </w:rPr>
            </w:pPr>
            <w:r w:rsidRPr="006345E6">
              <w:rPr>
                <w:rFonts w:ascii="Times New Roman" w:hAnsi="Times New Roman" w:cs="Times New Roman"/>
                <w:sz w:val="18"/>
                <w:szCs w:val="18"/>
              </w:rPr>
              <w:t>■</w:t>
            </w:r>
            <w:r w:rsidRPr="006345E6">
              <w:rPr>
                <w:rFonts w:ascii="Exo 2" w:hAnsi="Exo 2" w:cs="Exo 2"/>
                <w:sz w:val="18"/>
                <w:szCs w:val="18"/>
              </w:rPr>
              <w:t>     загружать контейнеры листвой, смётом с территории;</w:t>
            </w:r>
          </w:p>
        </w:tc>
      </w:tr>
      <w:tr w:rsidR="00A85F18" w:rsidRPr="006345E6" w14:paraId="5BA98AAE" w14:textId="77777777" w:rsidTr="00DC20E9">
        <w:tc>
          <w:tcPr>
            <w:tcW w:w="92" w:type="dxa"/>
            <w:shd w:val="clear" w:color="FFFFFF" w:fill="auto"/>
            <w:vAlign w:val="bottom"/>
          </w:tcPr>
          <w:p w14:paraId="2B11259A" w14:textId="77777777" w:rsidR="00A85F18" w:rsidRPr="006345E6" w:rsidRDefault="00A85F18" w:rsidP="00DC20E9">
            <w:pPr>
              <w:rPr>
                <w:rFonts w:ascii="Exo 2" w:hAnsi="Exo 2"/>
                <w:sz w:val="18"/>
                <w:szCs w:val="18"/>
              </w:rPr>
            </w:pPr>
          </w:p>
        </w:tc>
        <w:tc>
          <w:tcPr>
            <w:tcW w:w="9831" w:type="dxa"/>
            <w:gridSpan w:val="2"/>
            <w:shd w:val="clear" w:color="FFFFFF" w:fill="auto"/>
            <w:vAlign w:val="bottom"/>
          </w:tcPr>
          <w:p w14:paraId="4BDC40AA" w14:textId="77777777" w:rsidR="00A85F18" w:rsidRPr="006345E6" w:rsidRDefault="00A85F18" w:rsidP="00DC20E9">
            <w:pPr>
              <w:rPr>
                <w:rFonts w:ascii="Exo 2" w:hAnsi="Exo 2"/>
                <w:sz w:val="18"/>
                <w:szCs w:val="18"/>
              </w:rPr>
            </w:pPr>
            <w:r w:rsidRPr="006345E6">
              <w:rPr>
                <w:rFonts w:ascii="Exo 2" w:hAnsi="Exo 2"/>
                <w:sz w:val="18"/>
                <w:szCs w:val="18"/>
              </w:rPr>
              <w:t>3. Правила эксплуатации металлических контейнеров открытого типа для накопления КГО:</w:t>
            </w:r>
          </w:p>
        </w:tc>
      </w:tr>
      <w:tr w:rsidR="00A85F18" w:rsidRPr="006345E6" w14:paraId="666E5D75" w14:textId="77777777" w:rsidTr="00DC20E9">
        <w:tc>
          <w:tcPr>
            <w:tcW w:w="92" w:type="dxa"/>
            <w:shd w:val="clear" w:color="FFFFFF" w:fill="auto"/>
            <w:vAlign w:val="bottom"/>
          </w:tcPr>
          <w:p w14:paraId="123A15A6" w14:textId="77777777" w:rsidR="00A85F18" w:rsidRPr="006345E6" w:rsidRDefault="00A85F18" w:rsidP="00DC20E9">
            <w:pPr>
              <w:rPr>
                <w:rFonts w:ascii="Exo 2" w:hAnsi="Exo 2"/>
                <w:sz w:val="18"/>
                <w:szCs w:val="18"/>
              </w:rPr>
            </w:pPr>
          </w:p>
        </w:tc>
        <w:tc>
          <w:tcPr>
            <w:tcW w:w="9831" w:type="dxa"/>
            <w:gridSpan w:val="2"/>
            <w:shd w:val="clear" w:color="FFFFFF" w:fill="auto"/>
            <w:vAlign w:val="bottom"/>
          </w:tcPr>
          <w:p w14:paraId="595D2C03" w14:textId="77777777" w:rsidR="00A85F18" w:rsidRPr="006345E6" w:rsidRDefault="00A85F18" w:rsidP="00DC20E9">
            <w:pPr>
              <w:rPr>
                <w:rFonts w:ascii="Exo 2" w:hAnsi="Exo 2"/>
                <w:sz w:val="18"/>
                <w:szCs w:val="18"/>
              </w:rPr>
            </w:pPr>
            <w:r w:rsidRPr="006345E6">
              <w:rPr>
                <w:rFonts w:ascii="Times New Roman" w:hAnsi="Times New Roman" w:cs="Times New Roman"/>
                <w:sz w:val="18"/>
                <w:szCs w:val="18"/>
              </w:rPr>
              <w:t>■</w:t>
            </w:r>
            <w:r w:rsidRPr="006345E6">
              <w:rPr>
                <w:rFonts w:ascii="Exo 2" w:hAnsi="Exo 2" w:cs="Exo 2"/>
                <w:sz w:val="18"/>
                <w:szCs w:val="18"/>
              </w:rPr>
              <w:t>     металлические контейнеры (открытые) предназначены для сбора КГО.</w:t>
            </w:r>
          </w:p>
        </w:tc>
      </w:tr>
      <w:tr w:rsidR="00A85F18" w:rsidRPr="006345E6" w14:paraId="4B266FCE" w14:textId="77777777" w:rsidTr="00DC20E9">
        <w:tc>
          <w:tcPr>
            <w:tcW w:w="92" w:type="dxa"/>
            <w:shd w:val="clear" w:color="FFFFFF" w:fill="auto"/>
            <w:vAlign w:val="bottom"/>
          </w:tcPr>
          <w:p w14:paraId="330440B3" w14:textId="77777777" w:rsidR="00A85F18" w:rsidRPr="006345E6" w:rsidRDefault="00A85F18" w:rsidP="00DC20E9">
            <w:pPr>
              <w:rPr>
                <w:rFonts w:ascii="Exo 2" w:hAnsi="Exo 2"/>
                <w:sz w:val="18"/>
                <w:szCs w:val="18"/>
              </w:rPr>
            </w:pPr>
          </w:p>
        </w:tc>
        <w:tc>
          <w:tcPr>
            <w:tcW w:w="9831" w:type="dxa"/>
            <w:gridSpan w:val="2"/>
            <w:shd w:val="clear" w:color="FFFFFF" w:fill="auto"/>
            <w:vAlign w:val="bottom"/>
          </w:tcPr>
          <w:p w14:paraId="4532DBC8" w14:textId="77777777" w:rsidR="00A85F18" w:rsidRPr="006345E6" w:rsidRDefault="00A85F18" w:rsidP="00DC20E9">
            <w:pPr>
              <w:rPr>
                <w:rFonts w:ascii="Exo 2" w:hAnsi="Exo 2"/>
                <w:sz w:val="18"/>
                <w:szCs w:val="18"/>
              </w:rPr>
            </w:pPr>
            <w:r w:rsidRPr="006345E6">
              <w:rPr>
                <w:rFonts w:ascii="Times New Roman" w:hAnsi="Times New Roman" w:cs="Times New Roman"/>
                <w:sz w:val="18"/>
                <w:szCs w:val="18"/>
              </w:rPr>
              <w:t>■</w:t>
            </w:r>
            <w:r w:rsidRPr="006345E6">
              <w:rPr>
                <w:rFonts w:ascii="Exo 2" w:hAnsi="Exo 2" w:cs="Exo 2"/>
                <w:sz w:val="18"/>
                <w:szCs w:val="18"/>
              </w:rPr>
              <w:t>     контейнеры устанавливаются на специально отведенных местах придомовой территории (контейнерных площадках) с твёрдым основанием (асфаль</w:t>
            </w:r>
            <w:r w:rsidRPr="006345E6">
              <w:rPr>
                <w:rFonts w:ascii="Exo 2" w:hAnsi="Exo 2"/>
                <w:sz w:val="18"/>
                <w:szCs w:val="18"/>
              </w:rPr>
              <w:t>т, бетон).</w:t>
            </w:r>
          </w:p>
        </w:tc>
      </w:tr>
      <w:tr w:rsidR="00A85F18" w:rsidRPr="006345E6" w14:paraId="0FB531D0" w14:textId="77777777" w:rsidTr="00DC20E9">
        <w:tc>
          <w:tcPr>
            <w:tcW w:w="92" w:type="dxa"/>
            <w:shd w:val="clear" w:color="FFFFFF" w:fill="auto"/>
            <w:vAlign w:val="bottom"/>
          </w:tcPr>
          <w:p w14:paraId="1C9C1E1C" w14:textId="77777777" w:rsidR="00A85F18" w:rsidRPr="006345E6" w:rsidRDefault="00A85F18" w:rsidP="00DC20E9">
            <w:pPr>
              <w:rPr>
                <w:rFonts w:ascii="Exo 2" w:hAnsi="Exo 2"/>
                <w:sz w:val="18"/>
                <w:szCs w:val="18"/>
              </w:rPr>
            </w:pPr>
          </w:p>
        </w:tc>
        <w:tc>
          <w:tcPr>
            <w:tcW w:w="9831" w:type="dxa"/>
            <w:gridSpan w:val="2"/>
            <w:shd w:val="clear" w:color="FFFFFF" w:fill="auto"/>
            <w:vAlign w:val="bottom"/>
          </w:tcPr>
          <w:p w14:paraId="2C3BDDB5" w14:textId="77777777" w:rsidR="00A85F18" w:rsidRPr="006345E6" w:rsidRDefault="00A85F18" w:rsidP="00DC20E9">
            <w:pPr>
              <w:rPr>
                <w:rFonts w:ascii="Exo 2" w:hAnsi="Exo 2"/>
                <w:sz w:val="18"/>
                <w:szCs w:val="18"/>
              </w:rPr>
            </w:pPr>
            <w:r w:rsidRPr="006345E6">
              <w:rPr>
                <w:rFonts w:ascii="Exo 2" w:hAnsi="Exo 2"/>
                <w:sz w:val="18"/>
                <w:szCs w:val="18"/>
              </w:rPr>
              <w:t>3.1. В процессе эксплуатации металлических контейнеров ЗАКАЗЧИКУ запрещается.</w:t>
            </w:r>
          </w:p>
        </w:tc>
      </w:tr>
      <w:tr w:rsidR="00A85F18" w:rsidRPr="006345E6" w14:paraId="61401B26" w14:textId="77777777" w:rsidTr="00DC20E9">
        <w:tc>
          <w:tcPr>
            <w:tcW w:w="92" w:type="dxa"/>
            <w:shd w:val="clear" w:color="FFFFFF" w:fill="auto"/>
            <w:vAlign w:val="bottom"/>
          </w:tcPr>
          <w:p w14:paraId="3544AFDC" w14:textId="77777777" w:rsidR="00A85F18" w:rsidRPr="006345E6" w:rsidRDefault="00A85F18" w:rsidP="00DC20E9">
            <w:pPr>
              <w:rPr>
                <w:rFonts w:ascii="Exo 2" w:hAnsi="Exo 2"/>
                <w:sz w:val="18"/>
                <w:szCs w:val="18"/>
              </w:rPr>
            </w:pPr>
          </w:p>
        </w:tc>
        <w:tc>
          <w:tcPr>
            <w:tcW w:w="9831" w:type="dxa"/>
            <w:gridSpan w:val="2"/>
            <w:shd w:val="clear" w:color="FFFFFF" w:fill="auto"/>
            <w:vAlign w:val="bottom"/>
          </w:tcPr>
          <w:p w14:paraId="271B66B6" w14:textId="77777777" w:rsidR="00A85F18" w:rsidRPr="006345E6" w:rsidRDefault="00A85F18" w:rsidP="00DC20E9">
            <w:pPr>
              <w:rPr>
                <w:rFonts w:ascii="Exo 2" w:hAnsi="Exo 2"/>
                <w:sz w:val="18"/>
                <w:szCs w:val="18"/>
              </w:rPr>
            </w:pPr>
            <w:r w:rsidRPr="006345E6">
              <w:rPr>
                <w:rFonts w:ascii="Times New Roman" w:hAnsi="Times New Roman" w:cs="Times New Roman"/>
                <w:sz w:val="18"/>
                <w:szCs w:val="18"/>
              </w:rPr>
              <w:t>■</w:t>
            </w:r>
            <w:r w:rsidRPr="006345E6">
              <w:rPr>
                <w:rFonts w:ascii="Exo 2" w:hAnsi="Exo 2" w:cs="Exo 2"/>
                <w:sz w:val="18"/>
                <w:szCs w:val="18"/>
              </w:rPr>
              <w:t>      Использовать контейнеры не по назначению;</w:t>
            </w:r>
          </w:p>
        </w:tc>
      </w:tr>
      <w:tr w:rsidR="00A85F18" w:rsidRPr="006345E6" w14:paraId="0171E6A5" w14:textId="77777777" w:rsidTr="00DC20E9">
        <w:tc>
          <w:tcPr>
            <w:tcW w:w="92" w:type="dxa"/>
            <w:shd w:val="clear" w:color="FFFFFF" w:fill="auto"/>
            <w:vAlign w:val="bottom"/>
          </w:tcPr>
          <w:p w14:paraId="735E6222" w14:textId="77777777" w:rsidR="00A85F18" w:rsidRPr="006345E6" w:rsidRDefault="00A85F18" w:rsidP="00DC20E9">
            <w:pPr>
              <w:rPr>
                <w:rFonts w:ascii="Exo 2" w:hAnsi="Exo 2"/>
                <w:sz w:val="18"/>
                <w:szCs w:val="18"/>
              </w:rPr>
            </w:pPr>
          </w:p>
        </w:tc>
        <w:tc>
          <w:tcPr>
            <w:tcW w:w="9831" w:type="dxa"/>
            <w:gridSpan w:val="2"/>
            <w:shd w:val="clear" w:color="FFFFFF" w:fill="auto"/>
            <w:vAlign w:val="bottom"/>
          </w:tcPr>
          <w:p w14:paraId="06E7B0AF" w14:textId="77777777" w:rsidR="00A85F18" w:rsidRPr="006345E6" w:rsidRDefault="00A85F18" w:rsidP="00DC20E9">
            <w:pPr>
              <w:rPr>
                <w:rFonts w:ascii="Exo 2" w:hAnsi="Exo 2"/>
                <w:sz w:val="18"/>
                <w:szCs w:val="18"/>
              </w:rPr>
            </w:pPr>
            <w:r w:rsidRPr="006345E6">
              <w:rPr>
                <w:rFonts w:ascii="Times New Roman" w:hAnsi="Times New Roman" w:cs="Times New Roman"/>
                <w:sz w:val="18"/>
                <w:szCs w:val="18"/>
              </w:rPr>
              <w:t>■</w:t>
            </w:r>
            <w:r w:rsidRPr="006345E6">
              <w:rPr>
                <w:rFonts w:ascii="Exo 2" w:hAnsi="Exo 2" w:cs="Exo 2"/>
                <w:sz w:val="18"/>
                <w:szCs w:val="18"/>
              </w:rPr>
              <w:t>     Сжигать в контейнерах мусор;</w:t>
            </w:r>
          </w:p>
        </w:tc>
      </w:tr>
      <w:tr w:rsidR="00A85F18" w:rsidRPr="006345E6" w14:paraId="45F7DA4F" w14:textId="77777777" w:rsidTr="00DC20E9">
        <w:tc>
          <w:tcPr>
            <w:tcW w:w="92" w:type="dxa"/>
            <w:shd w:val="clear" w:color="FFFFFF" w:fill="auto"/>
            <w:vAlign w:val="bottom"/>
          </w:tcPr>
          <w:p w14:paraId="09A9FCD8" w14:textId="77777777" w:rsidR="00A85F18" w:rsidRPr="006345E6" w:rsidRDefault="00A85F18" w:rsidP="00A85F18">
            <w:pPr>
              <w:jc w:val="both"/>
              <w:rPr>
                <w:rFonts w:ascii="Exo 2" w:hAnsi="Exo 2"/>
                <w:sz w:val="18"/>
                <w:szCs w:val="18"/>
              </w:rPr>
            </w:pPr>
          </w:p>
        </w:tc>
        <w:tc>
          <w:tcPr>
            <w:tcW w:w="9831" w:type="dxa"/>
            <w:gridSpan w:val="2"/>
            <w:shd w:val="clear" w:color="FFFFFF" w:fill="auto"/>
            <w:vAlign w:val="bottom"/>
          </w:tcPr>
          <w:p w14:paraId="5955A716" w14:textId="77777777" w:rsidR="00A85F18" w:rsidRPr="006345E6" w:rsidRDefault="00A85F18" w:rsidP="00A85F18">
            <w:pPr>
              <w:jc w:val="both"/>
              <w:rPr>
                <w:rFonts w:ascii="Exo 2" w:hAnsi="Exo 2"/>
                <w:sz w:val="18"/>
                <w:szCs w:val="18"/>
              </w:rPr>
            </w:pPr>
            <w:r w:rsidRPr="006345E6">
              <w:rPr>
                <w:rFonts w:ascii="Exo 2" w:hAnsi="Exo 2"/>
                <w:sz w:val="18"/>
                <w:szCs w:val="18"/>
              </w:rPr>
              <w:t>4. Несоблюдение ЗАКАЗЧИКОМ требований, изложенных в настоящей статье договора, явившихся причиной, по которой ИСПОЛНИТЕЛЬ не может оказать услуги по удалению отходов, дает ИСПОЛНИТЕЛЮ право отказаться от приема у ЗАКАЗЧИКА передаваемых для удаления отходов.</w:t>
            </w:r>
          </w:p>
        </w:tc>
      </w:tr>
    </w:tbl>
    <w:p w14:paraId="507EECA7" w14:textId="77777777" w:rsidR="00A85F18" w:rsidRPr="006345E6" w:rsidRDefault="00A85F18" w:rsidP="00A85F18">
      <w:pPr>
        <w:tabs>
          <w:tab w:val="left" w:pos="3664"/>
        </w:tabs>
        <w:jc w:val="both"/>
        <w:rPr>
          <w:rFonts w:ascii="Exo 2" w:hAnsi="Exo 2"/>
          <w:sz w:val="18"/>
          <w:szCs w:val="18"/>
        </w:rPr>
      </w:pPr>
    </w:p>
    <w:p w14:paraId="3049A859" w14:textId="77777777" w:rsidR="00A85F18" w:rsidRPr="006345E6" w:rsidRDefault="00A85F18" w:rsidP="00A85F18">
      <w:pPr>
        <w:rPr>
          <w:rFonts w:ascii="Exo 2" w:hAnsi="Exo 2"/>
          <w:sz w:val="18"/>
          <w:szCs w:val="18"/>
        </w:rPr>
      </w:pPr>
    </w:p>
    <w:p w14:paraId="14CC2478" w14:textId="77777777" w:rsidR="00A85F18" w:rsidRPr="006345E6" w:rsidRDefault="00A85F18" w:rsidP="00A85F18">
      <w:pPr>
        <w:rPr>
          <w:rFonts w:ascii="Exo 2" w:hAnsi="Exo 2"/>
          <w:sz w:val="18"/>
          <w:szCs w:val="18"/>
        </w:rPr>
      </w:pPr>
    </w:p>
    <w:p w14:paraId="769FC3AA" w14:textId="77777777" w:rsidR="00A85F18" w:rsidRPr="006345E6" w:rsidRDefault="00A85F18" w:rsidP="00A85F18">
      <w:pPr>
        <w:rPr>
          <w:rFonts w:ascii="Exo 2" w:hAnsi="Exo 2"/>
          <w:sz w:val="18"/>
          <w:szCs w:val="18"/>
        </w:rPr>
      </w:pPr>
    </w:p>
    <w:p w14:paraId="6A225A2D" w14:textId="77777777" w:rsidR="00A85F18" w:rsidRPr="006345E6" w:rsidRDefault="00A85F18" w:rsidP="00A85F18">
      <w:pPr>
        <w:rPr>
          <w:rFonts w:ascii="Exo 2" w:hAnsi="Exo 2"/>
          <w:sz w:val="18"/>
          <w:szCs w:val="1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5"/>
        <w:gridCol w:w="5118"/>
      </w:tblGrid>
      <w:tr w:rsidR="00BF1F6E" w:rsidRPr="006345E6" w14:paraId="0D71314F" w14:textId="77777777" w:rsidTr="00660113">
        <w:trPr>
          <w:trHeight w:val="994"/>
        </w:trPr>
        <w:tc>
          <w:tcPr>
            <w:tcW w:w="4855" w:type="dxa"/>
          </w:tcPr>
          <w:p w14:paraId="42EA4F48" w14:textId="77777777" w:rsidR="00BF1F6E" w:rsidRPr="00FB6C59" w:rsidRDefault="00BF1F6E" w:rsidP="00660113">
            <w:pPr>
              <w:jc w:val="both"/>
              <w:rPr>
                <w:rFonts w:ascii="Exo 2" w:hAnsi="Exo 2"/>
                <w:b/>
                <w:sz w:val="18"/>
                <w:szCs w:val="18"/>
              </w:rPr>
            </w:pPr>
          </w:p>
          <w:p w14:paraId="31F05C51" w14:textId="77777777" w:rsidR="00BF1F6E" w:rsidRPr="00FB6C59" w:rsidRDefault="00BF1F6E" w:rsidP="00660113">
            <w:pPr>
              <w:jc w:val="both"/>
              <w:rPr>
                <w:rFonts w:ascii="Exo 2" w:hAnsi="Exo 2"/>
                <w:b/>
                <w:sz w:val="18"/>
                <w:szCs w:val="18"/>
              </w:rPr>
            </w:pPr>
          </w:p>
          <w:p w14:paraId="6D125D20" w14:textId="77777777" w:rsidR="00BF1F6E" w:rsidRPr="00FB6C59" w:rsidRDefault="00BF1F6E" w:rsidP="00660113">
            <w:pPr>
              <w:tabs>
                <w:tab w:val="left" w:pos="1848"/>
              </w:tabs>
              <w:jc w:val="both"/>
              <w:rPr>
                <w:rFonts w:ascii="Exo 2" w:hAnsi="Exo 2"/>
                <w:b/>
                <w:sz w:val="18"/>
                <w:szCs w:val="18"/>
              </w:rPr>
            </w:pPr>
            <w:r w:rsidRPr="00FB6C59">
              <w:rPr>
                <w:rFonts w:ascii="Exo 2" w:hAnsi="Exo 2"/>
                <w:b/>
                <w:sz w:val="18"/>
                <w:szCs w:val="18"/>
              </w:rPr>
              <w:t>от ЗАКАЗЧИКА</w:t>
            </w:r>
            <w:r w:rsidRPr="00FB6C59">
              <w:rPr>
                <w:rFonts w:ascii="Exo 2" w:hAnsi="Exo 2"/>
                <w:b/>
                <w:sz w:val="18"/>
                <w:szCs w:val="18"/>
              </w:rPr>
              <w:tab/>
            </w:r>
          </w:p>
        </w:tc>
        <w:tc>
          <w:tcPr>
            <w:tcW w:w="5118" w:type="dxa"/>
          </w:tcPr>
          <w:p w14:paraId="748B7C53" w14:textId="77777777" w:rsidR="00BF1F6E" w:rsidRPr="00FB6C59" w:rsidRDefault="00BF1F6E" w:rsidP="00660113">
            <w:pPr>
              <w:jc w:val="both"/>
              <w:rPr>
                <w:rFonts w:ascii="Exo 2" w:hAnsi="Exo 2"/>
                <w:b/>
                <w:sz w:val="18"/>
                <w:szCs w:val="18"/>
              </w:rPr>
            </w:pPr>
          </w:p>
          <w:p w14:paraId="262D64FB" w14:textId="77777777" w:rsidR="00BF1F6E" w:rsidRPr="00FB6C59" w:rsidRDefault="00BF1F6E" w:rsidP="00660113">
            <w:pPr>
              <w:jc w:val="both"/>
              <w:rPr>
                <w:rFonts w:ascii="Exo 2" w:hAnsi="Exo 2"/>
                <w:b/>
                <w:sz w:val="18"/>
                <w:szCs w:val="18"/>
              </w:rPr>
            </w:pPr>
          </w:p>
          <w:p w14:paraId="3687A928" w14:textId="77777777" w:rsidR="00BF1F6E" w:rsidRPr="00FB6C59" w:rsidRDefault="00BF1F6E" w:rsidP="00660113">
            <w:pPr>
              <w:jc w:val="both"/>
              <w:rPr>
                <w:rFonts w:ascii="Exo 2" w:hAnsi="Exo 2"/>
                <w:b/>
                <w:sz w:val="18"/>
                <w:szCs w:val="18"/>
              </w:rPr>
            </w:pPr>
            <w:r w:rsidRPr="00FB6C59">
              <w:rPr>
                <w:rFonts w:ascii="Exo 2" w:hAnsi="Exo 2"/>
                <w:b/>
                <w:sz w:val="18"/>
                <w:szCs w:val="18"/>
              </w:rPr>
              <w:t xml:space="preserve">   от ИСПОЛНИТЕЛЯ</w:t>
            </w:r>
          </w:p>
        </w:tc>
      </w:tr>
      <w:tr w:rsidR="00BF1F6E" w:rsidRPr="006345E6" w14:paraId="72A4FFB8" w14:textId="77777777" w:rsidTr="00660113">
        <w:tc>
          <w:tcPr>
            <w:tcW w:w="4855" w:type="dxa"/>
          </w:tcPr>
          <w:p w14:paraId="4A7D6C01" w14:textId="2327F911" w:rsidR="00BF1F6E" w:rsidRPr="006345E6" w:rsidRDefault="004520BD" w:rsidP="00660113">
            <w:pPr>
              <w:jc w:val="both"/>
              <w:rPr>
                <w:rFonts w:ascii="Exo 2" w:hAnsi="Exo 2"/>
                <w:sz w:val="18"/>
                <w:szCs w:val="18"/>
              </w:rPr>
            </w:pPr>
            <w:r>
              <w:rPr>
                <w:rFonts w:ascii="Exo 2" w:hAnsi="Exo 2"/>
                <w:sz w:val="18"/>
                <w:szCs w:val="18"/>
              </w:rPr>
              <w:t>______________________</w:t>
            </w:r>
          </w:p>
          <w:p w14:paraId="48A54711" w14:textId="77777777" w:rsidR="00BF1F6E" w:rsidRPr="006345E6" w:rsidRDefault="00BF1F6E" w:rsidP="00660113">
            <w:pPr>
              <w:jc w:val="both"/>
              <w:rPr>
                <w:rFonts w:ascii="Exo 2" w:hAnsi="Exo 2"/>
                <w:sz w:val="18"/>
                <w:szCs w:val="18"/>
              </w:rPr>
            </w:pPr>
          </w:p>
          <w:p w14:paraId="07A435D0" w14:textId="77777777" w:rsidR="00BF1F6E" w:rsidRPr="006345E6" w:rsidRDefault="00BF1F6E" w:rsidP="00660113">
            <w:pPr>
              <w:jc w:val="both"/>
              <w:rPr>
                <w:rFonts w:ascii="Exo 2" w:hAnsi="Exo 2"/>
                <w:sz w:val="18"/>
                <w:szCs w:val="18"/>
              </w:rPr>
            </w:pPr>
          </w:p>
          <w:p w14:paraId="41B12FD9" w14:textId="77777777" w:rsidR="00BF1F6E" w:rsidRPr="006345E6" w:rsidRDefault="00BF1F6E" w:rsidP="00660113">
            <w:pPr>
              <w:jc w:val="both"/>
              <w:rPr>
                <w:rFonts w:ascii="Exo 2" w:hAnsi="Exo 2"/>
                <w:sz w:val="18"/>
                <w:szCs w:val="18"/>
              </w:rPr>
            </w:pPr>
            <w:r w:rsidRPr="006345E6">
              <w:rPr>
                <w:rFonts w:ascii="Exo 2" w:hAnsi="Exo 2"/>
                <w:sz w:val="18"/>
                <w:szCs w:val="18"/>
              </w:rPr>
              <w:t>______________________/</w:t>
            </w:r>
            <w:r w:rsidRPr="006345E6">
              <w:rPr>
                <w:rFonts w:ascii="Exo 2" w:hAnsi="Exo 2"/>
                <w:sz w:val="18"/>
                <w:szCs w:val="18"/>
                <w:shd w:val="clear" w:color="auto" w:fill="FFFFFF" w:themeFill="background1"/>
              </w:rPr>
              <w:t>___________</w:t>
            </w:r>
            <w:r w:rsidRPr="006345E6">
              <w:rPr>
                <w:rFonts w:ascii="Exo 2" w:hAnsi="Exo 2"/>
                <w:sz w:val="18"/>
                <w:szCs w:val="18"/>
              </w:rPr>
              <w:t>/</w:t>
            </w:r>
            <w:r w:rsidRPr="006345E6">
              <w:rPr>
                <w:rFonts w:ascii="Exo 2" w:hAnsi="Exo 2"/>
                <w:sz w:val="18"/>
                <w:szCs w:val="18"/>
              </w:rPr>
              <w:br/>
            </w:r>
          </w:p>
        </w:tc>
        <w:tc>
          <w:tcPr>
            <w:tcW w:w="5118" w:type="dxa"/>
          </w:tcPr>
          <w:p w14:paraId="45857604" w14:textId="77777777" w:rsidR="00BF1F6E" w:rsidRPr="006345E6" w:rsidRDefault="00BF1F6E" w:rsidP="00660113">
            <w:pPr>
              <w:rPr>
                <w:rFonts w:ascii="Exo 2" w:hAnsi="Exo 2"/>
                <w:sz w:val="18"/>
                <w:szCs w:val="18"/>
              </w:rPr>
            </w:pPr>
            <w:r>
              <w:rPr>
                <w:rFonts w:ascii="Exo 2" w:hAnsi="Exo 2"/>
                <w:sz w:val="18"/>
                <w:szCs w:val="18"/>
              </w:rPr>
              <w:t xml:space="preserve">   </w:t>
            </w:r>
            <w:r w:rsidRPr="006345E6">
              <w:rPr>
                <w:rFonts w:ascii="Exo 2" w:hAnsi="Exo 2"/>
                <w:sz w:val="18"/>
                <w:szCs w:val="18"/>
              </w:rPr>
              <w:t>Генеральный директор</w:t>
            </w:r>
          </w:p>
          <w:p w14:paraId="2C0D5DA8" w14:textId="77777777" w:rsidR="00BF1F6E" w:rsidRPr="006345E6" w:rsidRDefault="00BF1F6E" w:rsidP="00660113">
            <w:pPr>
              <w:rPr>
                <w:rFonts w:ascii="Exo 2" w:hAnsi="Exo 2"/>
                <w:sz w:val="18"/>
                <w:szCs w:val="18"/>
              </w:rPr>
            </w:pPr>
          </w:p>
          <w:p w14:paraId="17CEC695" w14:textId="77777777" w:rsidR="00BF1F6E" w:rsidRPr="006345E6" w:rsidRDefault="00BF1F6E" w:rsidP="00660113">
            <w:pPr>
              <w:rPr>
                <w:rFonts w:ascii="Exo 2" w:hAnsi="Exo 2"/>
                <w:sz w:val="18"/>
                <w:szCs w:val="18"/>
              </w:rPr>
            </w:pPr>
            <w:r w:rsidRPr="006345E6">
              <w:rPr>
                <w:rFonts w:ascii="Exo 2" w:hAnsi="Exo 2"/>
                <w:sz w:val="18"/>
                <w:szCs w:val="18"/>
              </w:rPr>
              <w:br/>
            </w:r>
            <w:r>
              <w:rPr>
                <w:rFonts w:ascii="Exo 2" w:hAnsi="Exo 2"/>
                <w:sz w:val="18"/>
                <w:szCs w:val="18"/>
              </w:rPr>
              <w:t xml:space="preserve">   </w:t>
            </w:r>
            <w:r w:rsidRPr="006345E6">
              <w:rPr>
                <w:rFonts w:ascii="Exo 2" w:hAnsi="Exo 2"/>
                <w:sz w:val="18"/>
                <w:szCs w:val="18"/>
              </w:rPr>
              <w:t>______________________/А.Н. Саламатова/</w:t>
            </w:r>
          </w:p>
        </w:tc>
      </w:tr>
    </w:tbl>
    <w:p w14:paraId="3EF31B86" w14:textId="77777777" w:rsidR="00A85F18" w:rsidRPr="006345E6" w:rsidRDefault="00A85F18" w:rsidP="00A85F18">
      <w:pPr>
        <w:rPr>
          <w:rFonts w:ascii="Exo 2" w:hAnsi="Exo 2"/>
          <w:sz w:val="18"/>
          <w:szCs w:val="18"/>
        </w:rPr>
      </w:pPr>
    </w:p>
    <w:p w14:paraId="0F73A9E4" w14:textId="77777777" w:rsidR="00B570A6" w:rsidRDefault="00B570A6" w:rsidP="00A85F18">
      <w:pPr>
        <w:rPr>
          <w:rFonts w:ascii="Exo 2" w:hAnsi="Exo 2"/>
          <w:sz w:val="18"/>
          <w:szCs w:val="18"/>
        </w:rPr>
      </w:pPr>
    </w:p>
    <w:p w14:paraId="63494ADF" w14:textId="77777777" w:rsidR="00736CBC" w:rsidRDefault="00736CBC" w:rsidP="00A85F18">
      <w:pPr>
        <w:rPr>
          <w:rFonts w:ascii="Exo 2" w:hAnsi="Exo 2"/>
          <w:sz w:val="18"/>
          <w:szCs w:val="18"/>
        </w:rPr>
      </w:pPr>
    </w:p>
    <w:p w14:paraId="0DCA2BF3" w14:textId="77777777" w:rsidR="00736CBC" w:rsidRDefault="00736CBC" w:rsidP="00A85F18">
      <w:pPr>
        <w:rPr>
          <w:rFonts w:ascii="Exo 2" w:hAnsi="Exo 2"/>
          <w:sz w:val="18"/>
          <w:szCs w:val="18"/>
        </w:rPr>
      </w:pPr>
    </w:p>
    <w:p w14:paraId="24AC9210" w14:textId="77777777" w:rsidR="00736CBC" w:rsidRDefault="00736CBC" w:rsidP="00007E61">
      <w:pPr>
        <w:rPr>
          <w:rFonts w:ascii="Exo 2" w:hAnsi="Exo 2"/>
          <w:sz w:val="18"/>
          <w:szCs w:val="18"/>
        </w:rPr>
      </w:pPr>
    </w:p>
    <w:p w14:paraId="6B955035" w14:textId="77777777" w:rsidR="00E075FE" w:rsidRDefault="00E075FE" w:rsidP="00007E61">
      <w:pPr>
        <w:rPr>
          <w:rFonts w:ascii="Exo 2" w:hAnsi="Exo 2"/>
          <w:sz w:val="18"/>
          <w:szCs w:val="18"/>
        </w:rPr>
      </w:pPr>
    </w:p>
    <w:p w14:paraId="5A32FBAF" w14:textId="77777777" w:rsidR="00E075FE" w:rsidRDefault="00E075FE" w:rsidP="00007E61">
      <w:pPr>
        <w:rPr>
          <w:rFonts w:ascii="Exo 2" w:hAnsi="Exo 2"/>
          <w:sz w:val="18"/>
          <w:szCs w:val="18"/>
        </w:rPr>
      </w:pPr>
    </w:p>
    <w:p w14:paraId="70EE6148" w14:textId="77777777" w:rsidR="00E075FE" w:rsidRDefault="00E075FE" w:rsidP="00007E61">
      <w:pPr>
        <w:rPr>
          <w:rFonts w:ascii="Exo 2" w:hAnsi="Exo 2"/>
          <w:sz w:val="18"/>
          <w:szCs w:val="18"/>
        </w:rPr>
      </w:pPr>
    </w:p>
    <w:p w14:paraId="0416F8E7" w14:textId="77777777" w:rsidR="00E075FE" w:rsidRDefault="00E075FE" w:rsidP="00007E61">
      <w:pPr>
        <w:rPr>
          <w:rFonts w:ascii="Exo 2" w:hAnsi="Exo 2"/>
          <w:sz w:val="18"/>
          <w:szCs w:val="18"/>
        </w:rPr>
      </w:pPr>
    </w:p>
    <w:p w14:paraId="00575F35" w14:textId="77777777" w:rsidR="00E075FE" w:rsidRDefault="00E075FE" w:rsidP="00007E61">
      <w:pPr>
        <w:rPr>
          <w:rFonts w:ascii="Exo 2" w:hAnsi="Exo 2"/>
          <w:sz w:val="18"/>
          <w:szCs w:val="18"/>
        </w:rPr>
      </w:pPr>
    </w:p>
    <w:p w14:paraId="32EC2AF4" w14:textId="77777777" w:rsidR="00E075FE" w:rsidRPr="00493936" w:rsidRDefault="00E075FE" w:rsidP="00007E61">
      <w:pPr>
        <w:rPr>
          <w:rFonts w:ascii="Exo 2" w:hAnsi="Exo 2"/>
          <w:sz w:val="18"/>
          <w:szCs w:val="18"/>
        </w:rPr>
      </w:pPr>
    </w:p>
    <w:p w14:paraId="0B6C2DC8" w14:textId="77777777" w:rsidR="00493936" w:rsidRPr="00FB6C59" w:rsidRDefault="00493936" w:rsidP="00FB6C59">
      <w:pPr>
        <w:spacing w:line="240" w:lineRule="auto"/>
        <w:jc w:val="right"/>
        <w:rPr>
          <w:rFonts w:ascii="Exo 2" w:hAnsi="Exo 2"/>
          <w:b/>
          <w:sz w:val="18"/>
          <w:szCs w:val="18"/>
        </w:rPr>
      </w:pPr>
      <w:r w:rsidRPr="00FB6C59">
        <w:rPr>
          <w:rFonts w:ascii="Exo 2" w:hAnsi="Exo 2"/>
          <w:b/>
          <w:sz w:val="18"/>
          <w:szCs w:val="18"/>
        </w:rPr>
        <w:lastRenderedPageBreak/>
        <w:t>Приложение № 3</w:t>
      </w:r>
    </w:p>
    <w:p w14:paraId="50250D73" w14:textId="42661E85" w:rsidR="00736CBC" w:rsidRPr="00FB6C59" w:rsidRDefault="00493936" w:rsidP="00FB6C59">
      <w:pPr>
        <w:spacing w:line="240" w:lineRule="auto"/>
        <w:jc w:val="right"/>
        <w:rPr>
          <w:rFonts w:ascii="Exo 2" w:hAnsi="Exo 2"/>
          <w:b/>
          <w:sz w:val="18"/>
          <w:szCs w:val="18"/>
        </w:rPr>
      </w:pPr>
      <w:r w:rsidRPr="00FB6C59">
        <w:rPr>
          <w:rFonts w:ascii="Exo 2" w:hAnsi="Exo 2"/>
          <w:b/>
          <w:sz w:val="18"/>
          <w:szCs w:val="18"/>
        </w:rPr>
        <w:t xml:space="preserve">к договору № </w:t>
      </w:r>
      <w:r w:rsidR="006C592F" w:rsidRPr="006C592F">
        <w:rPr>
          <w:rFonts w:ascii="Exo 2" w:hAnsi="Exo 2"/>
          <w:b/>
          <w:sz w:val="18"/>
          <w:szCs w:val="18"/>
        </w:rPr>
        <w:t>2</w:t>
      </w:r>
      <w:r w:rsidR="001C13FB">
        <w:rPr>
          <w:rFonts w:ascii="Exo 2" w:hAnsi="Exo 2"/>
          <w:b/>
          <w:sz w:val="18"/>
          <w:szCs w:val="18"/>
          <w:lang w:val="en-US"/>
        </w:rPr>
        <w:t>1</w:t>
      </w:r>
      <w:r w:rsidR="006C592F" w:rsidRPr="006C592F">
        <w:rPr>
          <w:rFonts w:ascii="Exo 2" w:hAnsi="Exo 2"/>
          <w:b/>
          <w:sz w:val="18"/>
          <w:szCs w:val="18"/>
        </w:rPr>
        <w:t xml:space="preserve">-ПВ </w:t>
      </w:r>
      <w:r w:rsidR="004520BD">
        <w:rPr>
          <w:rFonts w:ascii="Exo 2" w:hAnsi="Exo 2"/>
          <w:b/>
          <w:sz w:val="18"/>
          <w:szCs w:val="18"/>
        </w:rPr>
        <w:t>____________</w:t>
      </w:r>
      <w:r w:rsidR="006C592F">
        <w:rPr>
          <w:rFonts w:ascii="Exo 2" w:hAnsi="Exo 2"/>
          <w:b/>
          <w:sz w:val="18"/>
          <w:szCs w:val="18"/>
        </w:rPr>
        <w:t xml:space="preserve"> от «</w:t>
      </w:r>
      <w:r w:rsidR="004520BD">
        <w:rPr>
          <w:rFonts w:ascii="Exo 2" w:hAnsi="Exo 2"/>
          <w:b/>
          <w:sz w:val="18"/>
          <w:szCs w:val="18"/>
        </w:rPr>
        <w:t>__</w:t>
      </w:r>
      <w:r w:rsidRPr="00FB6C59">
        <w:rPr>
          <w:rFonts w:ascii="Exo 2" w:hAnsi="Exo 2"/>
          <w:b/>
          <w:sz w:val="18"/>
          <w:szCs w:val="18"/>
        </w:rPr>
        <w:t xml:space="preserve">» </w:t>
      </w:r>
      <w:r w:rsidR="004520BD">
        <w:rPr>
          <w:rFonts w:ascii="Exo 2" w:hAnsi="Exo 2"/>
          <w:b/>
          <w:sz w:val="18"/>
          <w:szCs w:val="18"/>
        </w:rPr>
        <w:t>__________</w:t>
      </w:r>
      <w:r w:rsidRPr="00FB6C59">
        <w:rPr>
          <w:rFonts w:ascii="Exo 2" w:hAnsi="Exo 2"/>
          <w:b/>
          <w:sz w:val="18"/>
          <w:szCs w:val="18"/>
        </w:rPr>
        <w:t xml:space="preserve"> </w:t>
      </w:r>
      <w:r w:rsidR="004520BD">
        <w:rPr>
          <w:rFonts w:ascii="Exo 2" w:hAnsi="Exo 2"/>
          <w:b/>
          <w:sz w:val="18"/>
          <w:szCs w:val="18"/>
        </w:rPr>
        <w:t>20__</w:t>
      </w:r>
      <w:r w:rsidRPr="00FB6C59">
        <w:rPr>
          <w:rFonts w:ascii="Exo 2" w:hAnsi="Exo 2"/>
          <w:b/>
          <w:sz w:val="18"/>
          <w:szCs w:val="18"/>
        </w:rPr>
        <w:t xml:space="preserve"> г.</w:t>
      </w:r>
    </w:p>
    <w:p w14:paraId="3881CCAB" w14:textId="77777777" w:rsidR="00493936" w:rsidRPr="00FB6C59" w:rsidRDefault="00493936" w:rsidP="00ED6286">
      <w:pPr>
        <w:jc w:val="center"/>
        <w:rPr>
          <w:rFonts w:ascii="Exo 2" w:hAnsi="Exo 2"/>
          <w:b/>
          <w:sz w:val="18"/>
          <w:szCs w:val="18"/>
        </w:rPr>
      </w:pPr>
      <w:r w:rsidRPr="00FB6C59">
        <w:rPr>
          <w:rFonts w:ascii="Exo 2" w:hAnsi="Exo 2"/>
          <w:b/>
          <w:sz w:val="18"/>
          <w:szCs w:val="18"/>
        </w:rPr>
        <w:t>ОСОБЕННОСТИ ВЫВОЗА РАЗДЕЛЬНО СОБРАННЫХ ОТХОДОВ (далее РСО)</w:t>
      </w:r>
    </w:p>
    <w:p w14:paraId="5CA13F6F" w14:textId="228776CA" w:rsidR="00AF2010" w:rsidRDefault="00ED6286" w:rsidP="00FB6C59">
      <w:pPr>
        <w:spacing w:after="0" w:line="240" w:lineRule="auto"/>
        <w:jc w:val="both"/>
        <w:rPr>
          <w:rFonts w:ascii="Exo 2" w:hAnsi="Exo 2"/>
          <w:sz w:val="18"/>
          <w:szCs w:val="18"/>
        </w:rPr>
      </w:pPr>
      <w:r>
        <w:rPr>
          <w:rFonts w:ascii="Exo 2" w:hAnsi="Exo 2"/>
          <w:sz w:val="18"/>
          <w:szCs w:val="18"/>
        </w:rPr>
        <w:t>1.</w:t>
      </w:r>
      <w:r w:rsidR="00493936" w:rsidRPr="00493936">
        <w:rPr>
          <w:rFonts w:ascii="Exo 2" w:hAnsi="Exo 2"/>
          <w:sz w:val="18"/>
          <w:szCs w:val="18"/>
        </w:rPr>
        <w:t xml:space="preserve">Для целей накопления РСО, исходя из периодичности и объема их вывоза, ИСПОЛНИТЕЛЬ </w:t>
      </w:r>
      <w:r>
        <w:rPr>
          <w:rFonts w:ascii="Exo 2" w:hAnsi="Exo 2"/>
          <w:sz w:val="18"/>
          <w:szCs w:val="18"/>
        </w:rPr>
        <w:br/>
      </w:r>
      <w:r w:rsidR="00493936" w:rsidRPr="00493936">
        <w:rPr>
          <w:rFonts w:ascii="Exo 2" w:hAnsi="Exo 2"/>
          <w:sz w:val="18"/>
          <w:szCs w:val="18"/>
        </w:rPr>
        <w:t xml:space="preserve">на основании заявки ЗАКАЗЧИКА может предоставить ему контейнеры типа К-0,9 (объемом 0,9 м3), К-0,4 (объемом 0,4 м3), К-0,36 (объемом 0,36 м3), К-0,24 (объемом 0,24 м3), </w:t>
      </w:r>
      <w:r>
        <w:rPr>
          <w:rFonts w:ascii="Exo 2" w:hAnsi="Exo 2"/>
          <w:sz w:val="18"/>
          <w:szCs w:val="18"/>
        </w:rPr>
        <w:br/>
      </w:r>
      <w:r w:rsidR="00493936" w:rsidRPr="00493936">
        <w:rPr>
          <w:rFonts w:ascii="Exo 2" w:hAnsi="Exo 2"/>
          <w:sz w:val="18"/>
          <w:szCs w:val="18"/>
        </w:rPr>
        <w:t xml:space="preserve">под перечень вывозимых с объекта РСО </w:t>
      </w:r>
      <w:r w:rsidR="00AF2010" w:rsidRPr="00493936">
        <w:rPr>
          <w:rFonts w:ascii="Exo 2" w:hAnsi="Exo 2"/>
          <w:sz w:val="18"/>
          <w:szCs w:val="18"/>
        </w:rPr>
        <w:t>в количестве,</w:t>
      </w:r>
      <w:r w:rsidR="00493936" w:rsidRPr="00493936">
        <w:rPr>
          <w:rFonts w:ascii="Exo 2" w:hAnsi="Exo 2"/>
          <w:sz w:val="18"/>
          <w:szCs w:val="18"/>
        </w:rPr>
        <w:t xml:space="preserve"> согласованном Сторонами. </w:t>
      </w:r>
    </w:p>
    <w:p w14:paraId="6695986E" w14:textId="310B5B58" w:rsidR="00493936" w:rsidRPr="00493936" w:rsidRDefault="00493936" w:rsidP="00FB6C59">
      <w:pPr>
        <w:spacing w:after="0" w:line="240" w:lineRule="auto"/>
        <w:jc w:val="both"/>
        <w:rPr>
          <w:rFonts w:ascii="Exo 2" w:hAnsi="Exo 2"/>
          <w:sz w:val="18"/>
          <w:szCs w:val="18"/>
        </w:rPr>
      </w:pPr>
      <w:r w:rsidRPr="00493936">
        <w:rPr>
          <w:rFonts w:ascii="Exo 2" w:hAnsi="Exo 2"/>
          <w:sz w:val="18"/>
          <w:szCs w:val="18"/>
        </w:rPr>
        <w:t xml:space="preserve">Факт предоставления контейнеров фиксируется в «Акте приема-передачи контейнеров», который подписывается Сторонами и становится неотъемлемой частью Договора (Приложение № 2). ПОРЯДОК ИСПОЛЬЗОВАНИЯ КОНТЕЙНЕРОВ согласован сторонами в Приложении № 3 (являющимся неотъемлемой частью договора в случае использования ЗАКАЗЧИКОМ контейнеров ИСПОЛНИТЕЛЯ). </w:t>
      </w:r>
    </w:p>
    <w:p w14:paraId="1405ABC6" w14:textId="77777777" w:rsidR="00493936" w:rsidRPr="00493936" w:rsidRDefault="00ED6286" w:rsidP="00FB6C59">
      <w:pPr>
        <w:spacing w:after="0" w:line="240" w:lineRule="auto"/>
        <w:jc w:val="both"/>
        <w:rPr>
          <w:rFonts w:ascii="Exo 2" w:hAnsi="Exo 2"/>
          <w:sz w:val="18"/>
          <w:szCs w:val="18"/>
        </w:rPr>
      </w:pPr>
      <w:r>
        <w:rPr>
          <w:rFonts w:ascii="Exo 2" w:hAnsi="Exo 2"/>
          <w:sz w:val="18"/>
          <w:szCs w:val="18"/>
        </w:rPr>
        <w:t>2.</w:t>
      </w:r>
      <w:r w:rsidR="00493936" w:rsidRPr="00493936">
        <w:rPr>
          <w:rFonts w:ascii="Exo 2" w:hAnsi="Exo 2"/>
          <w:sz w:val="18"/>
          <w:szCs w:val="18"/>
        </w:rPr>
        <w:t>Для целей накопления РСО ЗАКАЗЧИК может использовать собственные контейнеры, приобретенные у поставщика контейнеров ИСПОЛНИТЕЛЯ.</w:t>
      </w:r>
    </w:p>
    <w:p w14:paraId="389B8F6A" w14:textId="77777777" w:rsidR="00493936" w:rsidRPr="00493936" w:rsidRDefault="00ED6286" w:rsidP="00FB6C59">
      <w:pPr>
        <w:spacing w:after="0" w:line="240" w:lineRule="auto"/>
        <w:jc w:val="both"/>
        <w:rPr>
          <w:rFonts w:ascii="Exo 2" w:hAnsi="Exo 2"/>
          <w:sz w:val="18"/>
          <w:szCs w:val="18"/>
        </w:rPr>
      </w:pPr>
      <w:r>
        <w:rPr>
          <w:rFonts w:ascii="Exo 2" w:hAnsi="Exo 2"/>
          <w:sz w:val="18"/>
          <w:szCs w:val="18"/>
        </w:rPr>
        <w:t>3.</w:t>
      </w:r>
      <w:r w:rsidR="00493936" w:rsidRPr="00493936">
        <w:rPr>
          <w:rFonts w:ascii="Exo 2" w:hAnsi="Exo 2"/>
          <w:sz w:val="18"/>
          <w:szCs w:val="18"/>
        </w:rPr>
        <w:t xml:space="preserve">До момента начала оказания услуг по вывозу РСО, Заказчик обязан предоставить Исполнителю протоколы лабораторных исследований отходов (компонентного состава </w:t>
      </w:r>
      <w:r>
        <w:rPr>
          <w:rFonts w:ascii="Exo 2" w:hAnsi="Exo 2"/>
          <w:sz w:val="18"/>
          <w:szCs w:val="18"/>
        </w:rPr>
        <w:br/>
      </w:r>
      <w:r w:rsidR="00493936" w:rsidRPr="00493936">
        <w:rPr>
          <w:rFonts w:ascii="Exo 2" w:hAnsi="Exo 2"/>
          <w:sz w:val="18"/>
          <w:szCs w:val="18"/>
        </w:rPr>
        <w:t>и биотестирования).</w:t>
      </w:r>
    </w:p>
    <w:p w14:paraId="42D9B019" w14:textId="77777777" w:rsidR="00493936" w:rsidRPr="00493936" w:rsidRDefault="00ED6286" w:rsidP="00FB6C59">
      <w:pPr>
        <w:spacing w:after="0" w:line="240" w:lineRule="auto"/>
        <w:jc w:val="both"/>
        <w:rPr>
          <w:rFonts w:ascii="Exo 2" w:hAnsi="Exo 2"/>
          <w:sz w:val="18"/>
          <w:szCs w:val="18"/>
        </w:rPr>
      </w:pPr>
      <w:r>
        <w:rPr>
          <w:rFonts w:ascii="Exo 2" w:hAnsi="Exo 2"/>
          <w:sz w:val="18"/>
          <w:szCs w:val="18"/>
        </w:rPr>
        <w:t>4.</w:t>
      </w:r>
      <w:r w:rsidR="00493936" w:rsidRPr="00493936">
        <w:rPr>
          <w:rFonts w:ascii="Exo 2" w:hAnsi="Exo 2"/>
          <w:sz w:val="18"/>
          <w:szCs w:val="18"/>
        </w:rPr>
        <w:t>Перечень принимаемых к вывозу РСО:</w:t>
      </w:r>
    </w:p>
    <w:p w14:paraId="344579B6" w14:textId="77777777" w:rsidR="00493936" w:rsidRPr="00493936" w:rsidRDefault="00ED6286" w:rsidP="00FB6C59">
      <w:pPr>
        <w:spacing w:after="0" w:line="240" w:lineRule="auto"/>
        <w:jc w:val="both"/>
        <w:rPr>
          <w:rFonts w:ascii="Exo 2" w:hAnsi="Exo 2"/>
          <w:sz w:val="18"/>
          <w:szCs w:val="18"/>
        </w:rPr>
      </w:pPr>
      <w:r>
        <w:rPr>
          <w:rFonts w:ascii="Exo 2" w:hAnsi="Exo 2"/>
          <w:sz w:val="18"/>
          <w:szCs w:val="18"/>
        </w:rPr>
        <w:t>•</w:t>
      </w:r>
      <w:r w:rsidR="00493936" w:rsidRPr="00493936">
        <w:rPr>
          <w:rFonts w:ascii="Exo 2" w:hAnsi="Exo 2"/>
          <w:sz w:val="18"/>
          <w:szCs w:val="18"/>
        </w:rPr>
        <w:t>отходы полиэтиленовой тары незагрязненной (далее ПЛ);</w:t>
      </w:r>
    </w:p>
    <w:p w14:paraId="685B11A8" w14:textId="77777777" w:rsidR="00493936" w:rsidRPr="00493936" w:rsidRDefault="00ED6286" w:rsidP="00FB6C59">
      <w:pPr>
        <w:spacing w:after="0" w:line="240" w:lineRule="auto"/>
        <w:jc w:val="both"/>
        <w:rPr>
          <w:rFonts w:ascii="Exo 2" w:hAnsi="Exo 2"/>
          <w:sz w:val="18"/>
          <w:szCs w:val="18"/>
        </w:rPr>
      </w:pPr>
      <w:r>
        <w:rPr>
          <w:rFonts w:ascii="Exo 2" w:hAnsi="Exo 2"/>
          <w:sz w:val="18"/>
          <w:szCs w:val="18"/>
        </w:rPr>
        <w:t>•</w:t>
      </w:r>
      <w:r w:rsidR="00493936" w:rsidRPr="00493936">
        <w:rPr>
          <w:rFonts w:ascii="Exo 2" w:hAnsi="Exo 2"/>
          <w:sz w:val="18"/>
          <w:szCs w:val="18"/>
        </w:rPr>
        <w:t>отходы пленки полиэтилена и изделий из нее незагрязненные (далее ПЛ);</w:t>
      </w:r>
    </w:p>
    <w:p w14:paraId="08C1525F" w14:textId="77777777" w:rsidR="00493936" w:rsidRPr="00493936" w:rsidRDefault="00ED6286" w:rsidP="00FB6C59">
      <w:pPr>
        <w:spacing w:after="0" w:line="240" w:lineRule="auto"/>
        <w:jc w:val="both"/>
        <w:rPr>
          <w:rFonts w:ascii="Exo 2" w:hAnsi="Exo 2"/>
          <w:sz w:val="18"/>
          <w:szCs w:val="18"/>
        </w:rPr>
      </w:pPr>
      <w:r>
        <w:rPr>
          <w:rFonts w:ascii="Exo 2" w:hAnsi="Exo 2"/>
          <w:sz w:val="18"/>
          <w:szCs w:val="18"/>
        </w:rPr>
        <w:t>•</w:t>
      </w:r>
      <w:r w:rsidR="00493936" w:rsidRPr="00493936">
        <w:rPr>
          <w:rFonts w:ascii="Exo 2" w:hAnsi="Exo 2"/>
          <w:sz w:val="18"/>
          <w:szCs w:val="18"/>
        </w:rPr>
        <w:t>отходы упаковочной бумаги незагрязненные (далее БК);</w:t>
      </w:r>
    </w:p>
    <w:p w14:paraId="7B81AF0B" w14:textId="77777777" w:rsidR="00493936" w:rsidRPr="00493936" w:rsidRDefault="00ED6286" w:rsidP="00FB6C59">
      <w:pPr>
        <w:spacing w:after="0" w:line="240" w:lineRule="auto"/>
        <w:jc w:val="both"/>
        <w:rPr>
          <w:rFonts w:ascii="Exo 2" w:hAnsi="Exo 2"/>
          <w:sz w:val="18"/>
          <w:szCs w:val="18"/>
        </w:rPr>
      </w:pPr>
      <w:r>
        <w:rPr>
          <w:rFonts w:ascii="Exo 2" w:hAnsi="Exo 2"/>
          <w:sz w:val="18"/>
          <w:szCs w:val="18"/>
        </w:rPr>
        <w:t>•</w:t>
      </w:r>
      <w:r w:rsidR="00493936" w:rsidRPr="00493936">
        <w:rPr>
          <w:rFonts w:ascii="Exo 2" w:hAnsi="Exo 2"/>
          <w:sz w:val="18"/>
          <w:szCs w:val="18"/>
        </w:rPr>
        <w:t>отходы упаковочного картона незагрязненные (далее БК);</w:t>
      </w:r>
    </w:p>
    <w:p w14:paraId="39254377" w14:textId="77777777" w:rsidR="00493936" w:rsidRPr="00493936" w:rsidRDefault="00ED6286" w:rsidP="00FB6C59">
      <w:pPr>
        <w:spacing w:after="0" w:line="240" w:lineRule="auto"/>
        <w:jc w:val="both"/>
        <w:rPr>
          <w:rFonts w:ascii="Exo 2" w:hAnsi="Exo 2"/>
          <w:sz w:val="18"/>
          <w:szCs w:val="18"/>
        </w:rPr>
      </w:pPr>
      <w:r>
        <w:rPr>
          <w:rFonts w:ascii="Exo 2" w:hAnsi="Exo 2"/>
          <w:sz w:val="18"/>
          <w:szCs w:val="18"/>
        </w:rPr>
        <w:t>•</w:t>
      </w:r>
      <w:r w:rsidR="00493936" w:rsidRPr="00493936">
        <w:rPr>
          <w:rFonts w:ascii="Exo 2" w:hAnsi="Exo 2"/>
          <w:sz w:val="18"/>
          <w:szCs w:val="18"/>
        </w:rPr>
        <w:t>лом изделий из стекла (далее СТ)</w:t>
      </w:r>
    </w:p>
    <w:p w14:paraId="6599F97B" w14:textId="77777777" w:rsidR="00493936" w:rsidRPr="00493936" w:rsidRDefault="00493936" w:rsidP="00FB6C59">
      <w:pPr>
        <w:spacing w:after="0" w:line="240" w:lineRule="auto"/>
        <w:jc w:val="both"/>
        <w:rPr>
          <w:rFonts w:ascii="Exo 2" w:hAnsi="Exo 2"/>
          <w:sz w:val="18"/>
          <w:szCs w:val="18"/>
        </w:rPr>
      </w:pPr>
      <w:r w:rsidRPr="00493936">
        <w:rPr>
          <w:rFonts w:ascii="Exo 2" w:hAnsi="Exo 2"/>
          <w:sz w:val="18"/>
          <w:szCs w:val="18"/>
        </w:rPr>
        <w:t>Отходы, отличные от перечня, в контейнерах для РСО накапливать запрещается.</w:t>
      </w:r>
    </w:p>
    <w:p w14:paraId="56A95E65" w14:textId="41E4EE03" w:rsidR="009748EA" w:rsidRPr="00493936" w:rsidRDefault="00ED6286" w:rsidP="00FB6C59">
      <w:pPr>
        <w:spacing w:after="0" w:line="240" w:lineRule="auto"/>
        <w:jc w:val="both"/>
        <w:rPr>
          <w:rFonts w:ascii="Exo 2" w:hAnsi="Exo 2"/>
          <w:sz w:val="18"/>
          <w:szCs w:val="18"/>
        </w:rPr>
      </w:pPr>
      <w:r>
        <w:rPr>
          <w:rFonts w:ascii="Exo 2" w:hAnsi="Exo 2"/>
          <w:sz w:val="18"/>
          <w:szCs w:val="18"/>
        </w:rPr>
        <w:t>5.</w:t>
      </w:r>
      <w:r w:rsidR="00493936" w:rsidRPr="00493936">
        <w:rPr>
          <w:rFonts w:ascii="Exo 2" w:hAnsi="Exo 2"/>
          <w:sz w:val="18"/>
          <w:szCs w:val="18"/>
        </w:rPr>
        <w:t>ИСПОЛНИТЕЛЬ производит прием и вывоз накопленных ЗАКАЗЧИКОМ РСО на объектах (местах накопления и приема отходов), расположенных по следующим адресам и следующему графику:</w:t>
      </w:r>
    </w:p>
    <w:p w14:paraId="55771D60" w14:textId="77777777" w:rsidR="00493936" w:rsidRPr="00493936" w:rsidRDefault="00493936" w:rsidP="00FB6C59">
      <w:pPr>
        <w:spacing w:after="0" w:line="240" w:lineRule="auto"/>
        <w:jc w:val="both"/>
        <w:rPr>
          <w:rFonts w:ascii="Exo 2" w:hAnsi="Exo 2"/>
          <w:sz w:val="18"/>
          <w:szCs w:val="18"/>
        </w:rPr>
      </w:pPr>
    </w:p>
    <w:p w14:paraId="55AEC7E3" w14:textId="77777777" w:rsidR="00493936" w:rsidRPr="00493936" w:rsidRDefault="00493936" w:rsidP="00493936">
      <w:pPr>
        <w:jc w:val="center"/>
        <w:rPr>
          <w:rFonts w:ascii="Exo 2" w:hAnsi="Exo 2"/>
          <w:sz w:val="18"/>
          <w:szCs w:val="18"/>
        </w:rPr>
      </w:pPr>
      <w:r w:rsidRPr="00FB6C59">
        <w:rPr>
          <w:rFonts w:ascii="Exo 2" w:hAnsi="Exo 2"/>
          <w:b/>
          <w:sz w:val="18"/>
          <w:szCs w:val="18"/>
        </w:rPr>
        <w:t>Места накопления и приема РСО, характеристики и количество контейнеров, график их вывоза.</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119"/>
        <w:gridCol w:w="1417"/>
        <w:gridCol w:w="1985"/>
        <w:gridCol w:w="1559"/>
        <w:gridCol w:w="1134"/>
      </w:tblGrid>
      <w:tr w:rsidR="00ED6286" w:rsidRPr="006072B5" w14:paraId="3888E363" w14:textId="77777777" w:rsidTr="008B18DA">
        <w:trPr>
          <w:trHeight w:val="229"/>
        </w:trPr>
        <w:tc>
          <w:tcPr>
            <w:tcW w:w="9781" w:type="dxa"/>
            <w:gridSpan w:val="6"/>
            <w:tcBorders>
              <w:top w:val="single" w:sz="4" w:space="0" w:color="000000"/>
              <w:left w:val="single" w:sz="4" w:space="0" w:color="000000"/>
              <w:bottom w:val="single" w:sz="4" w:space="0" w:color="000000"/>
              <w:right w:val="single" w:sz="4" w:space="0" w:color="000000"/>
            </w:tcBorders>
          </w:tcPr>
          <w:p w14:paraId="2D372B67" w14:textId="77777777" w:rsidR="00ED6286" w:rsidRPr="00FB6C59" w:rsidRDefault="00ED6286" w:rsidP="008B18DA">
            <w:pPr>
              <w:spacing w:after="0" w:line="240" w:lineRule="auto"/>
              <w:jc w:val="center"/>
              <w:rPr>
                <w:rFonts w:ascii="Exo 2" w:hAnsi="Exo 2"/>
                <w:b/>
                <w:sz w:val="18"/>
                <w:szCs w:val="18"/>
              </w:rPr>
            </w:pPr>
            <w:r w:rsidRPr="00FB6C59">
              <w:rPr>
                <w:rFonts w:ascii="Exo 2" w:hAnsi="Exo 2"/>
                <w:b/>
                <w:sz w:val="18"/>
                <w:szCs w:val="18"/>
              </w:rPr>
              <w:t>Места накопления и приема РСО, характеристики и количество контейнеров, график их вывоза.</w:t>
            </w:r>
          </w:p>
        </w:tc>
      </w:tr>
      <w:tr w:rsidR="00ED6286" w:rsidRPr="0094619C" w14:paraId="0D782D27" w14:textId="77777777" w:rsidTr="00FB6C59">
        <w:trPr>
          <w:trHeight w:val="555"/>
        </w:trPr>
        <w:tc>
          <w:tcPr>
            <w:tcW w:w="567" w:type="dxa"/>
            <w:tcBorders>
              <w:top w:val="single" w:sz="4" w:space="0" w:color="000000"/>
              <w:left w:val="single" w:sz="4" w:space="0" w:color="000000"/>
              <w:bottom w:val="single" w:sz="4" w:space="0" w:color="000000"/>
              <w:right w:val="single" w:sz="4" w:space="0" w:color="auto"/>
            </w:tcBorders>
            <w:vAlign w:val="center"/>
            <w:hideMark/>
          </w:tcPr>
          <w:p w14:paraId="7688260D" w14:textId="77777777" w:rsidR="00ED6286" w:rsidRPr="00FB6C59" w:rsidRDefault="00ED6286" w:rsidP="008B18DA">
            <w:pPr>
              <w:spacing w:after="0" w:line="240" w:lineRule="auto"/>
              <w:jc w:val="center"/>
              <w:rPr>
                <w:rFonts w:ascii="Exo 2" w:hAnsi="Exo 2"/>
                <w:b/>
                <w:sz w:val="18"/>
                <w:szCs w:val="18"/>
              </w:rPr>
            </w:pPr>
            <w:r w:rsidRPr="00FB6C59">
              <w:rPr>
                <w:rFonts w:ascii="Exo 2" w:hAnsi="Exo 2"/>
                <w:b/>
                <w:sz w:val="18"/>
                <w:szCs w:val="18"/>
              </w:rPr>
              <w:t>№ п/п</w:t>
            </w:r>
          </w:p>
        </w:tc>
        <w:tc>
          <w:tcPr>
            <w:tcW w:w="3119" w:type="dxa"/>
            <w:tcBorders>
              <w:top w:val="single" w:sz="4" w:space="0" w:color="000000"/>
              <w:left w:val="single" w:sz="4" w:space="0" w:color="000000"/>
              <w:bottom w:val="single" w:sz="4" w:space="0" w:color="000000"/>
              <w:right w:val="single" w:sz="4" w:space="0" w:color="auto"/>
            </w:tcBorders>
            <w:vAlign w:val="center"/>
            <w:hideMark/>
          </w:tcPr>
          <w:p w14:paraId="6028BFCD" w14:textId="77777777" w:rsidR="00ED6286" w:rsidRPr="00FB6C59" w:rsidRDefault="00ED6286" w:rsidP="008B18DA">
            <w:pPr>
              <w:spacing w:after="0" w:line="240" w:lineRule="auto"/>
              <w:jc w:val="center"/>
              <w:rPr>
                <w:rFonts w:ascii="Exo 2" w:hAnsi="Exo 2"/>
                <w:b/>
                <w:sz w:val="18"/>
                <w:szCs w:val="18"/>
              </w:rPr>
            </w:pPr>
            <w:r w:rsidRPr="00FB6C59">
              <w:rPr>
                <w:rFonts w:ascii="Exo 2" w:hAnsi="Exo 2"/>
                <w:b/>
                <w:sz w:val="18"/>
                <w:szCs w:val="18"/>
              </w:rPr>
              <w:t>Адрес</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1652F7B6" w14:textId="77777777" w:rsidR="00ED6286" w:rsidRPr="00FB6C59" w:rsidRDefault="00ED6286" w:rsidP="008B18DA">
            <w:pPr>
              <w:spacing w:after="0" w:line="240" w:lineRule="auto"/>
              <w:jc w:val="center"/>
              <w:rPr>
                <w:rFonts w:ascii="Exo 2.0" w:eastAsia="Calibri" w:hAnsi="Exo 2.0" w:cs="Times New Roman"/>
                <w:sz w:val="18"/>
                <w:szCs w:val="18"/>
                <w:lang w:eastAsia="en-US"/>
              </w:rPr>
            </w:pPr>
            <w:r w:rsidRPr="00FB6C59">
              <w:rPr>
                <w:rFonts w:ascii="Exo 2" w:hAnsi="Exo 2"/>
                <w:b/>
                <w:sz w:val="18"/>
                <w:szCs w:val="18"/>
              </w:rPr>
              <w:t>Объём контейнеров, м3</w:t>
            </w:r>
          </w:p>
        </w:tc>
        <w:tc>
          <w:tcPr>
            <w:tcW w:w="1985" w:type="dxa"/>
            <w:tcBorders>
              <w:top w:val="single" w:sz="4" w:space="0" w:color="000000"/>
              <w:left w:val="single" w:sz="4" w:space="0" w:color="auto"/>
              <w:bottom w:val="single" w:sz="4" w:space="0" w:color="000000"/>
              <w:right w:val="single" w:sz="4" w:space="0" w:color="auto"/>
            </w:tcBorders>
            <w:vAlign w:val="center"/>
            <w:hideMark/>
          </w:tcPr>
          <w:p w14:paraId="07F5CB9A" w14:textId="77777777" w:rsidR="00ED6286" w:rsidRPr="00FB6C59" w:rsidRDefault="00ED6286" w:rsidP="008B18DA">
            <w:pPr>
              <w:spacing w:after="0" w:line="240" w:lineRule="auto"/>
              <w:jc w:val="center"/>
              <w:rPr>
                <w:rFonts w:ascii="Exo 2" w:hAnsi="Exo 2"/>
                <w:b/>
                <w:sz w:val="18"/>
                <w:szCs w:val="18"/>
              </w:rPr>
            </w:pPr>
            <w:r w:rsidRPr="00FB6C59">
              <w:rPr>
                <w:rFonts w:ascii="Exo 2" w:hAnsi="Exo 2"/>
                <w:b/>
                <w:sz w:val="18"/>
                <w:szCs w:val="18"/>
              </w:rPr>
              <w:t>Количество контейнеров/ принадлежность</w:t>
            </w:r>
          </w:p>
        </w:tc>
        <w:tc>
          <w:tcPr>
            <w:tcW w:w="1559" w:type="dxa"/>
            <w:tcBorders>
              <w:top w:val="single" w:sz="4" w:space="0" w:color="000000"/>
              <w:left w:val="single" w:sz="4" w:space="0" w:color="auto"/>
              <w:bottom w:val="single" w:sz="4" w:space="0" w:color="000000"/>
              <w:right w:val="single" w:sz="4" w:space="0" w:color="auto"/>
            </w:tcBorders>
            <w:vAlign w:val="center"/>
          </w:tcPr>
          <w:p w14:paraId="7B90752F" w14:textId="77777777" w:rsidR="00ED6286" w:rsidRPr="00FB6C59" w:rsidRDefault="00ED6286" w:rsidP="008B18DA">
            <w:pPr>
              <w:spacing w:after="0" w:line="240" w:lineRule="auto"/>
              <w:jc w:val="center"/>
              <w:rPr>
                <w:rFonts w:ascii="Exo 2" w:hAnsi="Exo 2"/>
                <w:b/>
                <w:sz w:val="18"/>
                <w:szCs w:val="18"/>
              </w:rPr>
            </w:pPr>
            <w:r w:rsidRPr="00FB6C59">
              <w:rPr>
                <w:rFonts w:ascii="Exo 2" w:hAnsi="Exo 2"/>
                <w:b/>
                <w:sz w:val="18"/>
                <w:szCs w:val="18"/>
              </w:rPr>
              <w:t>Тип обслуживания</w:t>
            </w:r>
          </w:p>
          <w:p w14:paraId="6FEC8CA6" w14:textId="0F1ECB93" w:rsidR="00ED6286" w:rsidRPr="00FB6C59" w:rsidRDefault="00ED6286" w:rsidP="008B18DA">
            <w:pPr>
              <w:spacing w:after="0" w:line="240" w:lineRule="auto"/>
              <w:jc w:val="center"/>
              <w:rPr>
                <w:rFonts w:ascii="Exo 2" w:hAnsi="Exo 2"/>
                <w:b/>
                <w:sz w:val="18"/>
                <w:szCs w:val="18"/>
              </w:rPr>
            </w:pPr>
            <w:r w:rsidRPr="00FB6C59">
              <w:rPr>
                <w:rFonts w:ascii="Exo 2" w:hAnsi="Exo 2"/>
                <w:b/>
                <w:sz w:val="18"/>
                <w:szCs w:val="18"/>
              </w:rPr>
              <w:t>(график/</w:t>
            </w:r>
            <w:r w:rsidR="009748EA">
              <w:rPr>
                <w:rFonts w:ascii="Exo 2" w:hAnsi="Exo 2"/>
                <w:b/>
                <w:sz w:val="18"/>
                <w:szCs w:val="18"/>
              </w:rPr>
              <w:br/>
            </w:r>
            <w:r w:rsidRPr="00FB6C59">
              <w:rPr>
                <w:rFonts w:ascii="Exo 2" w:hAnsi="Exo 2"/>
                <w:b/>
                <w:sz w:val="18"/>
                <w:szCs w:val="18"/>
              </w:rPr>
              <w:t>заявка)</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0DCB0D1" w14:textId="77777777" w:rsidR="00ED6286" w:rsidRPr="00FB6C59" w:rsidRDefault="00ED6286" w:rsidP="008B18DA">
            <w:pPr>
              <w:spacing w:after="0" w:line="240" w:lineRule="auto"/>
              <w:jc w:val="center"/>
              <w:rPr>
                <w:rFonts w:ascii="Exo 2" w:hAnsi="Exo 2"/>
                <w:b/>
                <w:sz w:val="18"/>
                <w:szCs w:val="18"/>
              </w:rPr>
            </w:pPr>
            <w:r w:rsidRPr="00FB6C59">
              <w:rPr>
                <w:rFonts w:ascii="Exo 2" w:hAnsi="Exo 2"/>
                <w:b/>
                <w:sz w:val="18"/>
                <w:szCs w:val="18"/>
              </w:rPr>
              <w:t>Перечень РСО</w:t>
            </w:r>
          </w:p>
        </w:tc>
      </w:tr>
      <w:tr w:rsidR="00ED6286" w:rsidRPr="0094619C" w14:paraId="3FD71089" w14:textId="77777777" w:rsidTr="00FB6C59">
        <w:trPr>
          <w:trHeight w:val="24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5668E1DF" w14:textId="77777777" w:rsidR="00ED6286" w:rsidRPr="00FB6C59" w:rsidRDefault="00ED6286" w:rsidP="008B18DA">
            <w:pPr>
              <w:spacing w:after="0" w:line="240" w:lineRule="auto"/>
              <w:jc w:val="center"/>
              <w:rPr>
                <w:rFonts w:ascii="Exo 2" w:hAnsi="Exo 2"/>
                <w:b/>
                <w:sz w:val="18"/>
                <w:szCs w:val="18"/>
              </w:rPr>
            </w:pPr>
            <w:r w:rsidRPr="00FB6C59">
              <w:rPr>
                <w:rFonts w:ascii="Exo 2" w:hAnsi="Exo 2"/>
                <w:b/>
                <w:sz w:val="18"/>
                <w:szCs w:val="18"/>
              </w:rPr>
              <w:t>1</w:t>
            </w:r>
          </w:p>
        </w:tc>
        <w:tc>
          <w:tcPr>
            <w:tcW w:w="311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10AE0467" w14:textId="77777777" w:rsidR="00ED6286" w:rsidRPr="00FB6C59" w:rsidRDefault="00ED6286" w:rsidP="008B18DA">
            <w:pPr>
              <w:spacing w:after="0" w:line="240" w:lineRule="auto"/>
              <w:rPr>
                <w:rFonts w:ascii="Exo 2.0" w:eastAsia="Calibri" w:hAnsi="Exo 2.0" w:cs="Times New Roman"/>
                <w:sz w:val="18"/>
                <w:szCs w:val="18"/>
                <w:lang w:eastAsia="en-US"/>
              </w:rPr>
            </w:pPr>
          </w:p>
        </w:tc>
        <w:tc>
          <w:tcPr>
            <w:tcW w:w="1417"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7EEB9577" w14:textId="77777777" w:rsidR="00ED6286" w:rsidRPr="00FB6C59" w:rsidRDefault="00ED6286" w:rsidP="008B18DA">
            <w:pPr>
              <w:spacing w:after="0" w:line="240" w:lineRule="auto"/>
              <w:jc w:val="center"/>
              <w:rPr>
                <w:rFonts w:ascii="Exo 2.0" w:eastAsia="Calibri" w:hAnsi="Exo 2.0" w:cs="Times New Roman"/>
                <w:sz w:val="18"/>
                <w:szCs w:val="18"/>
                <w:lang w:eastAsia="en-US"/>
              </w:rPr>
            </w:pPr>
          </w:p>
        </w:tc>
        <w:tc>
          <w:tcPr>
            <w:tcW w:w="1985"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2ED20352" w14:textId="77777777" w:rsidR="00ED6286" w:rsidRPr="00FB6C59" w:rsidRDefault="00ED6286" w:rsidP="008B18DA">
            <w:pPr>
              <w:spacing w:after="0" w:line="240" w:lineRule="auto"/>
              <w:jc w:val="center"/>
              <w:rPr>
                <w:rFonts w:ascii="Exo 2.0" w:eastAsia="Calibri" w:hAnsi="Exo 2.0" w:cs="Times New Roman"/>
                <w:sz w:val="18"/>
                <w:szCs w:val="18"/>
                <w:lang w:eastAsia="en-US"/>
              </w:rPr>
            </w:pP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14:paraId="49D63BD4" w14:textId="77777777" w:rsidR="00ED6286" w:rsidRPr="00FB6C59" w:rsidRDefault="00ED6286" w:rsidP="008B18DA">
            <w:pPr>
              <w:spacing w:after="0" w:line="240" w:lineRule="auto"/>
              <w:jc w:val="center"/>
              <w:rPr>
                <w:rFonts w:ascii="Exo 2.0" w:eastAsia="Calibri" w:hAnsi="Exo 2.0" w:cs="Times New Roman"/>
                <w:sz w:val="18"/>
                <w:szCs w:val="18"/>
                <w:lang w:eastAsia="en-US"/>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AC20217" w14:textId="77777777" w:rsidR="00ED6286" w:rsidRPr="00FB6C59" w:rsidRDefault="00ED6286" w:rsidP="008B18DA">
            <w:pPr>
              <w:spacing w:after="0" w:line="240" w:lineRule="auto"/>
              <w:jc w:val="center"/>
              <w:rPr>
                <w:rFonts w:ascii="Exo 2.0" w:eastAsia="Calibri" w:hAnsi="Exo 2.0" w:cs="Times New Roman"/>
                <w:sz w:val="18"/>
                <w:szCs w:val="18"/>
                <w:lang w:eastAsia="en-US"/>
              </w:rPr>
            </w:pPr>
          </w:p>
        </w:tc>
      </w:tr>
    </w:tbl>
    <w:p w14:paraId="38A22BFD" w14:textId="77777777" w:rsidR="00493936" w:rsidRPr="00493936" w:rsidRDefault="00493936" w:rsidP="00493936">
      <w:pPr>
        <w:jc w:val="center"/>
        <w:rPr>
          <w:rFonts w:ascii="Exo 2" w:hAnsi="Exo 2"/>
          <w:sz w:val="18"/>
          <w:szCs w:val="18"/>
        </w:rPr>
      </w:pPr>
    </w:p>
    <w:p w14:paraId="4C90A68F" w14:textId="23EF6AB2" w:rsidR="00736CBC" w:rsidRDefault="00ED6286" w:rsidP="00FB6C59">
      <w:pPr>
        <w:jc w:val="both"/>
        <w:rPr>
          <w:rFonts w:ascii="Exo 2" w:hAnsi="Exo 2"/>
          <w:sz w:val="18"/>
          <w:szCs w:val="18"/>
        </w:rPr>
      </w:pPr>
      <w:r>
        <w:rPr>
          <w:rFonts w:ascii="Exo 2" w:hAnsi="Exo 2"/>
          <w:sz w:val="18"/>
          <w:szCs w:val="18"/>
        </w:rPr>
        <w:t>6.</w:t>
      </w:r>
      <w:r w:rsidR="00493936" w:rsidRPr="00493936">
        <w:rPr>
          <w:rFonts w:ascii="Exo 2" w:hAnsi="Exo 2"/>
          <w:sz w:val="18"/>
          <w:szCs w:val="18"/>
        </w:rPr>
        <w:t xml:space="preserve">Оплата услуг ИСПОЛНИТЕЛЯ по вывозу РСО осуществляется на возмездной основе из расчета </w:t>
      </w:r>
      <w:r w:rsidR="00AF2010">
        <w:rPr>
          <w:rFonts w:ascii="Exo 2" w:hAnsi="Exo 2"/>
          <w:sz w:val="18"/>
          <w:szCs w:val="18"/>
        </w:rPr>
        <w:t xml:space="preserve">________ </w:t>
      </w:r>
      <w:r w:rsidR="00493936" w:rsidRPr="00493936">
        <w:rPr>
          <w:rFonts w:ascii="Exo 2" w:hAnsi="Exo 2"/>
          <w:sz w:val="18"/>
          <w:szCs w:val="18"/>
        </w:rPr>
        <w:t xml:space="preserve"> (</w:t>
      </w:r>
      <w:r w:rsidR="00AF2010">
        <w:rPr>
          <w:rFonts w:ascii="Exo 2" w:hAnsi="Exo 2"/>
          <w:sz w:val="18"/>
          <w:szCs w:val="18"/>
        </w:rPr>
        <w:t>_______________________</w:t>
      </w:r>
      <w:r w:rsidR="00493936" w:rsidRPr="00493936">
        <w:rPr>
          <w:rFonts w:ascii="Exo 2" w:hAnsi="Exo 2"/>
          <w:sz w:val="18"/>
          <w:szCs w:val="18"/>
        </w:rPr>
        <w:t>)</w:t>
      </w:r>
      <w:r w:rsidR="00AF2010">
        <w:rPr>
          <w:rFonts w:ascii="Exo 2" w:hAnsi="Exo 2"/>
          <w:sz w:val="18"/>
          <w:szCs w:val="18"/>
        </w:rPr>
        <w:t xml:space="preserve">руб. _____ коп., </w:t>
      </w:r>
      <w:r w:rsidR="00493936" w:rsidRPr="00493936">
        <w:rPr>
          <w:rFonts w:ascii="Exo 2" w:hAnsi="Exo 2"/>
          <w:sz w:val="18"/>
          <w:szCs w:val="18"/>
        </w:rPr>
        <w:t xml:space="preserve"> включая  НДС 20%, за 1 м3.</w:t>
      </w:r>
      <w:r w:rsidR="009748EA">
        <w:rPr>
          <w:rFonts w:ascii="Exo 2" w:hAnsi="Exo 2"/>
          <w:sz w:val="18"/>
          <w:szCs w:val="18"/>
          <w:lang w:val="en-US"/>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5"/>
        <w:gridCol w:w="5118"/>
      </w:tblGrid>
      <w:tr w:rsidR="00F76061" w:rsidRPr="00A412F8" w14:paraId="34145D32" w14:textId="77777777" w:rsidTr="008B18DA">
        <w:trPr>
          <w:trHeight w:val="994"/>
        </w:trPr>
        <w:tc>
          <w:tcPr>
            <w:tcW w:w="4855" w:type="dxa"/>
          </w:tcPr>
          <w:p w14:paraId="64529470" w14:textId="77777777" w:rsidR="00F76061" w:rsidRPr="00A412F8" w:rsidRDefault="00F76061" w:rsidP="008B18DA">
            <w:pPr>
              <w:jc w:val="both"/>
              <w:rPr>
                <w:rFonts w:ascii="Exo 2" w:hAnsi="Exo 2"/>
                <w:b/>
                <w:sz w:val="18"/>
                <w:szCs w:val="18"/>
              </w:rPr>
            </w:pPr>
          </w:p>
          <w:p w14:paraId="4F157A62" w14:textId="77777777" w:rsidR="00F76061" w:rsidRPr="00A412F8" w:rsidRDefault="00F76061" w:rsidP="008B18DA">
            <w:pPr>
              <w:jc w:val="both"/>
              <w:rPr>
                <w:rFonts w:ascii="Exo 2" w:hAnsi="Exo 2"/>
                <w:b/>
                <w:sz w:val="18"/>
                <w:szCs w:val="18"/>
              </w:rPr>
            </w:pPr>
          </w:p>
          <w:p w14:paraId="0604D873" w14:textId="77777777" w:rsidR="00F76061" w:rsidRPr="00A412F8" w:rsidRDefault="00F76061" w:rsidP="008B18DA">
            <w:pPr>
              <w:tabs>
                <w:tab w:val="left" w:pos="1848"/>
              </w:tabs>
              <w:jc w:val="both"/>
              <w:rPr>
                <w:rFonts w:ascii="Exo 2" w:hAnsi="Exo 2"/>
                <w:b/>
                <w:sz w:val="18"/>
                <w:szCs w:val="18"/>
              </w:rPr>
            </w:pPr>
            <w:r w:rsidRPr="00A412F8">
              <w:rPr>
                <w:rFonts w:ascii="Exo 2" w:hAnsi="Exo 2"/>
                <w:b/>
                <w:sz w:val="18"/>
                <w:szCs w:val="18"/>
              </w:rPr>
              <w:t>от ЗАКАЗЧИКА</w:t>
            </w:r>
            <w:r w:rsidRPr="00A412F8">
              <w:rPr>
                <w:rFonts w:ascii="Exo 2" w:hAnsi="Exo 2"/>
                <w:b/>
                <w:sz w:val="18"/>
                <w:szCs w:val="18"/>
              </w:rPr>
              <w:tab/>
            </w:r>
          </w:p>
        </w:tc>
        <w:tc>
          <w:tcPr>
            <w:tcW w:w="5118" w:type="dxa"/>
          </w:tcPr>
          <w:p w14:paraId="02F054E6" w14:textId="77777777" w:rsidR="00F76061" w:rsidRPr="00A412F8" w:rsidRDefault="00F76061" w:rsidP="008B18DA">
            <w:pPr>
              <w:jc w:val="both"/>
              <w:rPr>
                <w:rFonts w:ascii="Exo 2" w:hAnsi="Exo 2"/>
                <w:b/>
                <w:sz w:val="18"/>
                <w:szCs w:val="18"/>
              </w:rPr>
            </w:pPr>
          </w:p>
          <w:p w14:paraId="58F5B9F8" w14:textId="77777777" w:rsidR="00F76061" w:rsidRPr="00A412F8" w:rsidRDefault="00F76061" w:rsidP="008B18DA">
            <w:pPr>
              <w:jc w:val="both"/>
              <w:rPr>
                <w:rFonts w:ascii="Exo 2" w:hAnsi="Exo 2"/>
                <w:b/>
                <w:sz w:val="18"/>
                <w:szCs w:val="18"/>
              </w:rPr>
            </w:pPr>
          </w:p>
          <w:p w14:paraId="65EC44B2" w14:textId="77777777" w:rsidR="00F76061" w:rsidRPr="00A412F8" w:rsidRDefault="00F76061" w:rsidP="008B18DA">
            <w:pPr>
              <w:jc w:val="both"/>
              <w:rPr>
                <w:rFonts w:ascii="Exo 2" w:hAnsi="Exo 2"/>
                <w:b/>
                <w:sz w:val="18"/>
                <w:szCs w:val="18"/>
              </w:rPr>
            </w:pPr>
            <w:r w:rsidRPr="00A412F8">
              <w:rPr>
                <w:rFonts w:ascii="Exo 2" w:hAnsi="Exo 2"/>
                <w:b/>
                <w:sz w:val="18"/>
                <w:szCs w:val="18"/>
              </w:rPr>
              <w:t xml:space="preserve">   от ИСПОЛНИТЕЛЯ</w:t>
            </w:r>
          </w:p>
        </w:tc>
      </w:tr>
      <w:tr w:rsidR="00F76061" w:rsidRPr="006345E6" w14:paraId="34436DD7" w14:textId="77777777" w:rsidTr="008B18DA">
        <w:tc>
          <w:tcPr>
            <w:tcW w:w="4855" w:type="dxa"/>
          </w:tcPr>
          <w:p w14:paraId="0C481CA9" w14:textId="6D32AD18" w:rsidR="00F76061" w:rsidRPr="006345E6" w:rsidRDefault="004520BD" w:rsidP="008B18DA">
            <w:pPr>
              <w:jc w:val="both"/>
              <w:rPr>
                <w:rFonts w:ascii="Exo 2" w:hAnsi="Exo 2"/>
                <w:sz w:val="18"/>
                <w:szCs w:val="18"/>
              </w:rPr>
            </w:pPr>
            <w:r>
              <w:rPr>
                <w:rFonts w:ascii="Exo 2" w:hAnsi="Exo 2"/>
                <w:sz w:val="18"/>
                <w:szCs w:val="18"/>
              </w:rPr>
              <w:t>______________________</w:t>
            </w:r>
          </w:p>
          <w:p w14:paraId="45803C89" w14:textId="77777777" w:rsidR="00F76061" w:rsidRPr="006345E6" w:rsidRDefault="00F76061" w:rsidP="008B18DA">
            <w:pPr>
              <w:jc w:val="both"/>
              <w:rPr>
                <w:rFonts w:ascii="Exo 2" w:hAnsi="Exo 2"/>
                <w:sz w:val="18"/>
                <w:szCs w:val="18"/>
              </w:rPr>
            </w:pPr>
          </w:p>
          <w:p w14:paraId="639F3600" w14:textId="77777777" w:rsidR="00F76061" w:rsidRPr="006345E6" w:rsidRDefault="00F76061" w:rsidP="008B18DA">
            <w:pPr>
              <w:jc w:val="both"/>
              <w:rPr>
                <w:rFonts w:ascii="Exo 2" w:hAnsi="Exo 2"/>
                <w:sz w:val="18"/>
                <w:szCs w:val="18"/>
              </w:rPr>
            </w:pPr>
          </w:p>
          <w:p w14:paraId="6DE77CDB" w14:textId="77777777" w:rsidR="00F76061" w:rsidRPr="006345E6" w:rsidRDefault="00F76061" w:rsidP="008B18DA">
            <w:pPr>
              <w:jc w:val="both"/>
              <w:rPr>
                <w:rFonts w:ascii="Exo 2" w:hAnsi="Exo 2"/>
                <w:sz w:val="18"/>
                <w:szCs w:val="18"/>
              </w:rPr>
            </w:pPr>
            <w:r w:rsidRPr="006345E6">
              <w:rPr>
                <w:rFonts w:ascii="Exo 2" w:hAnsi="Exo 2"/>
                <w:sz w:val="18"/>
                <w:szCs w:val="18"/>
              </w:rPr>
              <w:t>______________________/</w:t>
            </w:r>
            <w:r w:rsidRPr="006345E6">
              <w:rPr>
                <w:rFonts w:ascii="Exo 2" w:hAnsi="Exo 2"/>
                <w:sz w:val="18"/>
                <w:szCs w:val="18"/>
                <w:shd w:val="clear" w:color="auto" w:fill="FFFFFF" w:themeFill="background1"/>
              </w:rPr>
              <w:t>___________</w:t>
            </w:r>
            <w:r w:rsidRPr="006345E6">
              <w:rPr>
                <w:rFonts w:ascii="Exo 2" w:hAnsi="Exo 2"/>
                <w:sz w:val="18"/>
                <w:szCs w:val="18"/>
              </w:rPr>
              <w:t>/</w:t>
            </w:r>
            <w:r w:rsidRPr="006345E6">
              <w:rPr>
                <w:rFonts w:ascii="Exo 2" w:hAnsi="Exo 2"/>
                <w:sz w:val="18"/>
                <w:szCs w:val="18"/>
              </w:rPr>
              <w:br/>
            </w:r>
          </w:p>
        </w:tc>
        <w:tc>
          <w:tcPr>
            <w:tcW w:w="5118" w:type="dxa"/>
          </w:tcPr>
          <w:p w14:paraId="64ADDC1C" w14:textId="77777777" w:rsidR="00F76061" w:rsidRPr="006345E6" w:rsidRDefault="00F76061" w:rsidP="008B18DA">
            <w:pPr>
              <w:rPr>
                <w:rFonts w:ascii="Exo 2" w:hAnsi="Exo 2"/>
                <w:sz w:val="18"/>
                <w:szCs w:val="18"/>
              </w:rPr>
            </w:pPr>
            <w:r>
              <w:rPr>
                <w:rFonts w:ascii="Exo 2" w:hAnsi="Exo 2"/>
                <w:sz w:val="18"/>
                <w:szCs w:val="18"/>
              </w:rPr>
              <w:t xml:space="preserve">   </w:t>
            </w:r>
            <w:r w:rsidRPr="006345E6">
              <w:rPr>
                <w:rFonts w:ascii="Exo 2" w:hAnsi="Exo 2"/>
                <w:sz w:val="18"/>
                <w:szCs w:val="18"/>
              </w:rPr>
              <w:t>Генеральный директор</w:t>
            </w:r>
          </w:p>
          <w:p w14:paraId="7CE2166E" w14:textId="77777777" w:rsidR="00F76061" w:rsidRPr="006345E6" w:rsidRDefault="00F76061" w:rsidP="008B18DA">
            <w:pPr>
              <w:rPr>
                <w:rFonts w:ascii="Exo 2" w:hAnsi="Exo 2"/>
                <w:sz w:val="18"/>
                <w:szCs w:val="18"/>
              </w:rPr>
            </w:pPr>
          </w:p>
          <w:p w14:paraId="08836842" w14:textId="77777777" w:rsidR="00F76061" w:rsidRPr="006345E6" w:rsidRDefault="00F76061" w:rsidP="008B18DA">
            <w:pPr>
              <w:rPr>
                <w:rFonts w:ascii="Exo 2" w:hAnsi="Exo 2"/>
                <w:sz w:val="18"/>
                <w:szCs w:val="18"/>
              </w:rPr>
            </w:pPr>
            <w:r w:rsidRPr="006345E6">
              <w:rPr>
                <w:rFonts w:ascii="Exo 2" w:hAnsi="Exo 2"/>
                <w:sz w:val="18"/>
                <w:szCs w:val="18"/>
              </w:rPr>
              <w:br/>
            </w:r>
            <w:r>
              <w:rPr>
                <w:rFonts w:ascii="Exo 2" w:hAnsi="Exo 2"/>
                <w:sz w:val="18"/>
                <w:szCs w:val="18"/>
              </w:rPr>
              <w:t xml:space="preserve">   </w:t>
            </w:r>
            <w:r w:rsidRPr="006345E6">
              <w:rPr>
                <w:rFonts w:ascii="Exo 2" w:hAnsi="Exo 2"/>
                <w:sz w:val="18"/>
                <w:szCs w:val="18"/>
              </w:rPr>
              <w:t>______________________/А.Н. Саламатова/</w:t>
            </w:r>
          </w:p>
        </w:tc>
      </w:tr>
    </w:tbl>
    <w:p w14:paraId="19D99DFC" w14:textId="77777777" w:rsidR="00F76061" w:rsidRPr="006345E6" w:rsidRDefault="00F76061" w:rsidP="00A85F18">
      <w:pPr>
        <w:rPr>
          <w:rFonts w:ascii="Exo 2" w:hAnsi="Exo 2"/>
          <w:sz w:val="18"/>
          <w:szCs w:val="18"/>
        </w:rPr>
      </w:pPr>
    </w:p>
    <w:sectPr w:rsidR="00F76061" w:rsidRPr="006345E6" w:rsidSect="00C344D1">
      <w:headerReference w:type="even" r:id="rId14"/>
      <w:headerReference w:type="default" r:id="rId15"/>
      <w:footerReference w:type="even" r:id="rId16"/>
      <w:footerReference w:type="default" r:id="rId17"/>
      <w:headerReference w:type="first" r:id="rId18"/>
      <w:footerReference w:type="first" r:id="rId19"/>
      <w:pgSz w:w="11906" w:h="16838"/>
      <w:pgMar w:top="287" w:right="794" w:bottom="851" w:left="1418" w:header="0" w:footer="5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29087" w14:textId="77777777" w:rsidR="00CF239C" w:rsidRDefault="00CF239C" w:rsidP="00FC6FC0">
      <w:pPr>
        <w:spacing w:after="0" w:line="240" w:lineRule="auto"/>
      </w:pPr>
      <w:r>
        <w:separator/>
      </w:r>
    </w:p>
  </w:endnote>
  <w:endnote w:type="continuationSeparator" w:id="0">
    <w:p w14:paraId="6F62F644" w14:textId="77777777" w:rsidR="00CF239C" w:rsidRDefault="00CF239C" w:rsidP="00FC6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Exo 2">
    <w:altName w:val="Courier New"/>
    <w:charset w:val="CC"/>
    <w:family w:val="auto"/>
    <w:pitch w:val="variable"/>
    <w:sig w:usb0="00000001" w:usb1="00000000" w:usb2="00000000" w:usb3="00000000" w:csb0="00000097" w:csb1="00000000"/>
  </w:font>
  <w:font w:name="Exo 2.0">
    <w:altName w:val="Arial"/>
    <w:panose1 w:val="00000500000000000000"/>
    <w:charset w:val="00"/>
    <w:family w:val="modern"/>
    <w:notTrueType/>
    <w:pitch w:val="variable"/>
    <w:sig w:usb0="00000207" w:usb1="00000000"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CD411" w14:textId="77777777" w:rsidR="00791324" w:rsidRDefault="0079132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7A72C" w14:textId="23930755" w:rsidR="00791324" w:rsidRPr="00A85F18" w:rsidRDefault="00791324" w:rsidP="00A00737">
    <w:pPr>
      <w:spacing w:before="120" w:after="0" w:line="240" w:lineRule="auto"/>
      <w:rPr>
        <w:rFonts w:ascii="Exo 2" w:hAnsi="Exo 2" w:cs="Times New Roman"/>
        <w:sz w:val="16"/>
        <w:szCs w:val="16"/>
      </w:rPr>
    </w:pPr>
    <w:r w:rsidRPr="00A85F18">
      <w:rPr>
        <w:rFonts w:ascii="Exo 2" w:hAnsi="Exo 2" w:cs="Times New Roman"/>
        <w:sz w:val="16"/>
        <w:szCs w:val="16"/>
      </w:rPr>
      <w:t xml:space="preserve">От Заказчика________________               </w:t>
    </w:r>
    <w:r>
      <w:rPr>
        <w:rFonts w:ascii="Exo 2" w:hAnsi="Exo 2" w:cs="Times New Roman"/>
        <w:sz w:val="16"/>
        <w:szCs w:val="16"/>
        <w:lang w:val="en-US"/>
      </w:rPr>
      <w:t xml:space="preserve">                             </w:t>
    </w:r>
    <w:r w:rsidRPr="00A85F18">
      <w:rPr>
        <w:rFonts w:ascii="Exo 2" w:hAnsi="Exo 2" w:cs="Times New Roman"/>
        <w:sz w:val="16"/>
        <w:szCs w:val="16"/>
      </w:rPr>
      <w:t xml:space="preserve">от Исполнителя______________                                                        </w:t>
    </w:r>
  </w:p>
  <w:p w14:paraId="26FCFD1C" w14:textId="470B9D01" w:rsidR="00791324" w:rsidRPr="00A00737" w:rsidRDefault="00791324" w:rsidP="00A00737">
    <w:pPr>
      <w:spacing w:before="120" w:after="0" w:line="240" w:lineRule="auto"/>
      <w:rPr>
        <w:rFonts w:ascii="Exo 2" w:hAnsi="Exo 2" w:cs="Times New Roman"/>
        <w:sz w:val="16"/>
        <w:szCs w:val="16"/>
      </w:rPr>
    </w:pPr>
    <w:r>
      <w:rPr>
        <w:rFonts w:ascii="Exo 2" w:hAnsi="Exo 2" w:cs="Times New Roman"/>
        <w:sz w:val="16"/>
        <w:szCs w:val="16"/>
        <w:lang w:val="en-US"/>
      </w:rPr>
      <w:t xml:space="preserve">               </w:t>
    </w:r>
    <w:r w:rsidRPr="00A85F18">
      <w:rPr>
        <w:rFonts w:ascii="Exo 2" w:hAnsi="Exo 2" w:cs="Times New Roman"/>
        <w:sz w:val="16"/>
        <w:szCs w:val="16"/>
      </w:rPr>
      <w:t xml:space="preserve">  </w:t>
    </w:r>
    <w:r>
      <w:rPr>
        <w:rFonts w:ascii="Exo 2" w:hAnsi="Exo 2" w:cs="Times New Roman"/>
        <w:sz w:val="16"/>
        <w:szCs w:val="16"/>
      </w:rPr>
      <w:t xml:space="preserve">                                                                                 </w:t>
    </w:r>
    <w:r>
      <w:rPr>
        <w:noProof/>
      </w:rPr>
      <w:drawing>
        <wp:anchor distT="0" distB="0" distL="114300" distR="114300" simplePos="0" relativeHeight="251665920" behindDoc="1" locked="0" layoutInCell="1" allowOverlap="1" wp14:anchorId="118658F2" wp14:editId="6A0EFF1F">
          <wp:simplePos x="0" y="0"/>
          <wp:positionH relativeFrom="column">
            <wp:posOffset>4937997</wp:posOffset>
          </wp:positionH>
          <wp:positionV relativeFrom="paragraph">
            <wp:posOffset>87754</wp:posOffset>
          </wp:positionV>
          <wp:extent cx="1327868" cy="30806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Petro Waste\Petrovast_files\Logos\Istra-Waste\RUS\Основная версия\Для светлого фона\Istra_waste_Logo_3.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27868" cy="308065"/>
                  </a:xfrm>
                  <a:prstGeom prst="rect">
                    <a:avLst/>
                  </a:prstGeom>
                  <a:noFill/>
                  <a:ln>
                    <a:noFill/>
                  </a:ln>
                </pic:spPr>
              </pic:pic>
            </a:graphicData>
          </a:graphic>
        </wp:anchor>
      </w:drawing>
    </w:r>
    <w:r>
      <w:rPr>
        <w:noProof/>
      </w:rPr>
      <mc:AlternateContent>
        <mc:Choice Requires="wps">
          <w:drawing>
            <wp:anchor distT="4294967295" distB="4294967295" distL="114300" distR="114300" simplePos="0" relativeHeight="251664896" behindDoc="0" locked="0" layoutInCell="1" allowOverlap="1" wp14:anchorId="5C5E45D7" wp14:editId="587ADC2F">
              <wp:simplePos x="0" y="0"/>
              <wp:positionH relativeFrom="column">
                <wp:posOffset>13335</wp:posOffset>
              </wp:positionH>
              <wp:positionV relativeFrom="paragraph">
                <wp:posOffset>107314</wp:posOffset>
              </wp:positionV>
              <wp:extent cx="4899660" cy="0"/>
              <wp:effectExtent l="0" t="0" r="34290" b="1905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9660" cy="0"/>
                      </a:xfrm>
                      <a:prstGeom prst="line">
                        <a:avLst/>
                      </a:prstGeom>
                      <a:ln w="12700">
                        <a:solidFill>
                          <a:srgbClr val="169F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4BC61B0A" id="Прямая соединительная линия 1"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5pt,8.45pt" to="386.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wGgIAAEwEAAAOAAAAZHJzL2Uyb0RvYy54bWysVM2O0zAQviPxDpbvNGmFyjZqukJblcsK&#10;KhYewHXs1sKxLds07Q04I/UReAUOi7TSAs+QvBFj54flR0ggLpY9M983M99MMj8/lBLtmXVCqxyP&#10;RylGTFFdCLXN8csXqwdnGDlPVEGkVizHR+bw+eL+vXllMjbROy0LZhGQKJdVJsc7702WJI7uWEnc&#10;SBumwMm1LYmHp90mhSUVsJcymaTpNKm0LYzVlDkH1mXrxIvIzzmj/hnnjnkkcwy1+XjaeG7CmSzm&#10;JNtaYnaCdmWQf6iiJEJB0oFqSTxBr634haoU1GqnuR9RXSaac0FZ7AG6Gac/dXO1I4bFXkAcZwaZ&#10;3P+jpU/3a4tEkeMJRoqUMKL6Q/OmOdWf64/NCTVv66/1p/q6vqm/1DfNO7jfNu/hHpz1bWc+oXFQ&#10;sjIuA8ILtbZBC3pQV+ZS01cOfMkPzvBwpg07cFuGcBADHeJkjsNk2MEjCsaHZ7PZdAoDpL0vIVkP&#10;NNb5J0yXKFxyLIUKopGM7C+dD6lJ1ocEs1SoglWdPErTGOa0FMVKSBmczm43F9KiPYGFGU9nq+Xj&#10;0BlQ3AmDl1RdS20XsR9/lKxN8Jxx0BTqHrcZwjazgZZQypSPikUmiA4wDiUMwK60PwG7+ABlcdP/&#10;BjwgYmat/AAuhdL2d2X7Q18yb+N7Bdq+gwQbXRzXtp82rGxUrvu8wjdx9x3h338Ci28AAAD//wMA&#10;UEsDBBQABgAIAAAAIQAJxOqm2QAAAAcBAAAPAAAAZHJzL2Rvd25yZXYueG1sTI7LTsMwEEX3SPyD&#10;NUjsqNMCCYQ4VYUEO4QofMDEdp0IP0LsuOHvGcSCLufeqzOn2S7OsqynOAQvYL0qgGkvgxq8EfDx&#10;/nR1Bywm9Apt8FrAt46wbc/PGqxVOPo3nffJMIL4WKOAPqWx5jzKXjuMqzBqT90hTA4TnZPhasIj&#10;wZ3lm6IoucPB04ceR/3Ya/m5n52Azc6UxnYy55fD9JrnZ5Q3t19CXF4suwdgSS/pfwy/+qQOLTl1&#10;YfYqMkuMNQ0pLu+BUV1V1xWw7i/gbcNP/dsfAAAA//8DAFBLAQItABQABgAIAAAAIQC2gziS/gAA&#10;AOEBAAATAAAAAAAAAAAAAAAAAAAAAABbQ29udGVudF9UeXBlc10ueG1sUEsBAi0AFAAGAAgAAAAh&#10;ADj9If/WAAAAlAEAAAsAAAAAAAAAAAAAAAAALwEAAF9yZWxzLy5yZWxzUEsBAi0AFAAGAAgAAAAh&#10;ABDP4XAaAgAATAQAAA4AAAAAAAAAAAAAAAAALgIAAGRycy9lMm9Eb2MueG1sUEsBAi0AFAAGAAgA&#10;AAAhAAnE6qbZAAAABwEAAA8AAAAAAAAAAAAAAAAAdAQAAGRycy9kb3ducmV2LnhtbFBLBQYAAAAA&#10;BAAEAPMAAAB6BQAAAAA=&#10;" strokecolor="#169fda" strokeweight="1pt">
              <o:lock v:ext="edit" shapetype="f"/>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D58C7" w14:textId="4164497B" w:rsidR="00791324" w:rsidRPr="00A85F18" w:rsidRDefault="00791324" w:rsidP="00C344D1">
    <w:pPr>
      <w:spacing w:before="120" w:after="0" w:line="240" w:lineRule="auto"/>
      <w:rPr>
        <w:rFonts w:ascii="Exo 2" w:hAnsi="Exo 2" w:cs="Times New Roman"/>
        <w:sz w:val="16"/>
        <w:szCs w:val="16"/>
      </w:rPr>
    </w:pPr>
    <w:r>
      <w:rPr>
        <w:rFonts w:ascii="Exo 2" w:hAnsi="Exo 2" w:cs="Times New Roman"/>
        <w:sz w:val="16"/>
        <w:szCs w:val="16"/>
      </w:rPr>
      <w:t>о</w:t>
    </w:r>
    <w:r w:rsidRPr="00A85F18">
      <w:rPr>
        <w:rFonts w:ascii="Exo 2" w:hAnsi="Exo 2" w:cs="Times New Roman"/>
        <w:sz w:val="16"/>
        <w:szCs w:val="16"/>
      </w:rPr>
      <w:t xml:space="preserve">т Заказчика________________                        </w:t>
    </w:r>
    <w:r>
      <w:rPr>
        <w:rFonts w:ascii="Exo 2" w:hAnsi="Exo 2" w:cs="Times New Roman"/>
        <w:sz w:val="16"/>
        <w:szCs w:val="16"/>
      </w:rPr>
      <w:t xml:space="preserve">  </w:t>
    </w:r>
    <w:r>
      <w:rPr>
        <w:rFonts w:ascii="Exo 2" w:hAnsi="Exo 2" w:cs="Times New Roman"/>
        <w:sz w:val="16"/>
        <w:szCs w:val="16"/>
        <w:lang w:val="en-US"/>
      </w:rPr>
      <w:t xml:space="preserve">           </w:t>
    </w:r>
    <w:r>
      <w:rPr>
        <w:rFonts w:ascii="Exo 2" w:hAnsi="Exo 2" w:cs="Times New Roman"/>
        <w:sz w:val="16"/>
        <w:szCs w:val="16"/>
      </w:rPr>
      <w:t xml:space="preserve">    </w:t>
    </w:r>
    <w:r w:rsidRPr="00A85F18">
      <w:rPr>
        <w:rFonts w:ascii="Exo 2" w:hAnsi="Exo 2" w:cs="Times New Roman"/>
        <w:sz w:val="16"/>
        <w:szCs w:val="16"/>
      </w:rPr>
      <w:t>от Исполнителя_________________</w:t>
    </w:r>
    <w:r>
      <w:rPr>
        <w:rFonts w:ascii="Exo 2" w:hAnsi="Exo 2" w:cs="Times New Roman"/>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1D25A" w14:textId="77777777" w:rsidR="00CF239C" w:rsidRDefault="00CF239C" w:rsidP="00FC6FC0">
      <w:pPr>
        <w:spacing w:after="0" w:line="240" w:lineRule="auto"/>
      </w:pPr>
      <w:r>
        <w:separator/>
      </w:r>
    </w:p>
  </w:footnote>
  <w:footnote w:type="continuationSeparator" w:id="0">
    <w:p w14:paraId="70145E8A" w14:textId="77777777" w:rsidR="00CF239C" w:rsidRDefault="00CF239C" w:rsidP="00FC6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E6DD5" w14:textId="77777777" w:rsidR="00791324" w:rsidRDefault="007913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FD895" w14:textId="77777777" w:rsidR="00791324" w:rsidRDefault="0079132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69685" w14:textId="77777777" w:rsidR="00791324" w:rsidRDefault="00791324" w:rsidP="00757597">
    <w:pPr>
      <w:pStyle w:val="a3"/>
      <w:tabs>
        <w:tab w:val="clear" w:pos="4677"/>
        <w:tab w:val="center" w:pos="3969"/>
      </w:tabs>
      <w:ind w:left="4820"/>
      <w:rPr>
        <w:rFonts w:ascii="Arial" w:hAnsi="Arial" w:cs="Arial"/>
        <w:color w:val="085CA8"/>
        <w:sz w:val="15"/>
        <w:szCs w:val="15"/>
      </w:rPr>
    </w:pPr>
  </w:p>
  <w:p w14:paraId="3B393273" w14:textId="77777777" w:rsidR="00791324" w:rsidRDefault="00791324" w:rsidP="00757597">
    <w:pPr>
      <w:pStyle w:val="a3"/>
      <w:tabs>
        <w:tab w:val="clear" w:pos="4677"/>
        <w:tab w:val="center" w:pos="3969"/>
      </w:tabs>
      <w:ind w:left="4820"/>
      <w:rPr>
        <w:rFonts w:ascii="Arial" w:hAnsi="Arial" w:cs="Arial"/>
        <w:color w:val="085CA8"/>
        <w:sz w:val="15"/>
        <w:szCs w:val="15"/>
      </w:rPr>
    </w:pPr>
    <w:r>
      <w:rPr>
        <w:noProof/>
      </w:rPr>
      <w:drawing>
        <wp:anchor distT="0" distB="0" distL="114300" distR="114300" simplePos="0" relativeHeight="251661824" behindDoc="0" locked="0" layoutInCell="1" allowOverlap="1" wp14:anchorId="27AA336E" wp14:editId="4783D322">
          <wp:simplePos x="0" y="0"/>
          <wp:positionH relativeFrom="column">
            <wp:posOffset>-174625</wp:posOffset>
          </wp:positionH>
          <wp:positionV relativeFrom="paragraph">
            <wp:posOffset>102235</wp:posOffset>
          </wp:positionV>
          <wp:extent cx="2258695" cy="962660"/>
          <wp:effectExtent l="0" t="0" r="825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Petro Waste\Guidelines\Petrovast_Logo\Основная версия\Для светлого фона\PetroVast_Logo_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58695" cy="962660"/>
                  </a:xfrm>
                  <a:prstGeom prst="rect">
                    <a:avLst/>
                  </a:prstGeom>
                  <a:noFill/>
                  <a:ln>
                    <a:noFill/>
                  </a:ln>
                </pic:spPr>
              </pic:pic>
            </a:graphicData>
          </a:graphic>
        </wp:anchor>
      </w:drawing>
    </w:r>
  </w:p>
  <w:p w14:paraId="1C514038" w14:textId="77777777" w:rsidR="00791324" w:rsidRDefault="00791324" w:rsidP="00E52B34">
    <w:pPr>
      <w:pStyle w:val="a3"/>
      <w:tabs>
        <w:tab w:val="clear" w:pos="4677"/>
        <w:tab w:val="center" w:pos="3969"/>
      </w:tabs>
      <w:spacing w:line="276" w:lineRule="auto"/>
      <w:ind w:left="4820"/>
      <w:rPr>
        <w:rFonts w:ascii="Arial" w:hAnsi="Arial" w:cs="Arial"/>
        <w:color w:val="085CA8"/>
        <w:sz w:val="15"/>
        <w:szCs w:val="15"/>
      </w:rPr>
    </w:pPr>
  </w:p>
  <w:p w14:paraId="74196108" w14:textId="77777777" w:rsidR="00791324" w:rsidRDefault="00791324" w:rsidP="00E52B34">
    <w:pPr>
      <w:pStyle w:val="a3"/>
      <w:tabs>
        <w:tab w:val="clear" w:pos="4677"/>
        <w:tab w:val="center" w:pos="3969"/>
      </w:tabs>
      <w:spacing w:line="276" w:lineRule="auto"/>
      <w:ind w:left="4820"/>
      <w:rPr>
        <w:rFonts w:ascii="Arial" w:hAnsi="Arial" w:cs="Arial"/>
        <w:color w:val="085CA8"/>
        <w:sz w:val="15"/>
        <w:szCs w:val="15"/>
      </w:rPr>
    </w:pPr>
  </w:p>
  <w:p w14:paraId="0CAC750F" w14:textId="77777777" w:rsidR="00791324" w:rsidRDefault="00791324" w:rsidP="00E52B34">
    <w:pPr>
      <w:pStyle w:val="a3"/>
      <w:tabs>
        <w:tab w:val="clear" w:pos="4677"/>
        <w:tab w:val="center" w:pos="3969"/>
      </w:tabs>
      <w:spacing w:line="276" w:lineRule="auto"/>
      <w:ind w:left="4820"/>
      <w:rPr>
        <w:rFonts w:ascii="Arial" w:hAnsi="Arial" w:cs="Arial"/>
        <w:color w:val="085CA8"/>
        <w:sz w:val="15"/>
        <w:szCs w:val="15"/>
      </w:rPr>
    </w:pPr>
  </w:p>
  <w:p w14:paraId="4F136B62" w14:textId="77777777" w:rsidR="00791324" w:rsidRDefault="00791324" w:rsidP="00E52B34">
    <w:pPr>
      <w:pStyle w:val="a3"/>
      <w:tabs>
        <w:tab w:val="clear" w:pos="4677"/>
        <w:tab w:val="center" w:pos="3969"/>
      </w:tabs>
      <w:spacing w:line="276" w:lineRule="auto"/>
      <w:ind w:left="4820"/>
      <w:rPr>
        <w:rFonts w:ascii="Arial" w:hAnsi="Arial" w:cs="Arial"/>
        <w:color w:val="085CA8"/>
        <w:sz w:val="15"/>
        <w:szCs w:val="15"/>
      </w:rPr>
    </w:pPr>
  </w:p>
  <w:p w14:paraId="370B6B83" w14:textId="77777777" w:rsidR="00791324" w:rsidRDefault="00791324" w:rsidP="0091427B">
    <w:pPr>
      <w:pStyle w:val="a3"/>
      <w:tabs>
        <w:tab w:val="clear" w:pos="4677"/>
        <w:tab w:val="clear" w:pos="9355"/>
        <w:tab w:val="center" w:pos="3969"/>
        <w:tab w:val="left" w:pos="8410"/>
      </w:tabs>
      <w:spacing w:line="276" w:lineRule="auto"/>
      <w:ind w:left="4820"/>
      <w:rPr>
        <w:rFonts w:ascii="Arial" w:hAnsi="Arial" w:cs="Arial"/>
        <w:color w:val="085CA8"/>
        <w:sz w:val="15"/>
        <w:szCs w:val="15"/>
      </w:rPr>
    </w:pPr>
    <w:r>
      <w:rPr>
        <w:rFonts w:ascii="Arial" w:hAnsi="Arial" w:cs="Arial"/>
        <w:color w:val="085CA8"/>
        <w:sz w:val="15"/>
        <w:szCs w:val="15"/>
      </w:rPr>
      <w:tab/>
    </w:r>
  </w:p>
  <w:p w14:paraId="4C28636B" w14:textId="77777777" w:rsidR="00791324" w:rsidRDefault="00791324" w:rsidP="00757597">
    <w:pPr>
      <w:pStyle w:val="a3"/>
      <w:tabs>
        <w:tab w:val="clear" w:pos="4677"/>
        <w:tab w:val="center" w:pos="3969"/>
      </w:tabs>
      <w:ind w:left="4820"/>
      <w:rPr>
        <w:rFonts w:ascii="Arial" w:hAnsi="Arial" w:cs="Arial"/>
        <w:color w:val="085CA8"/>
        <w:sz w:val="15"/>
        <w:szCs w:val="15"/>
        <w:lang w:val="en-US"/>
      </w:rPr>
    </w:pPr>
  </w:p>
  <w:p w14:paraId="447AF01D" w14:textId="77777777" w:rsidR="00791324" w:rsidRDefault="00791324" w:rsidP="00757597">
    <w:pPr>
      <w:pStyle w:val="a3"/>
      <w:tabs>
        <w:tab w:val="clear" w:pos="4677"/>
        <w:tab w:val="center" w:pos="3969"/>
      </w:tabs>
      <w:ind w:left="4820"/>
      <w:rPr>
        <w:rFonts w:ascii="Arial" w:hAnsi="Arial" w:cs="Arial"/>
        <w:color w:val="085CA8"/>
        <w:sz w:val="15"/>
        <w:szCs w:val="15"/>
        <w:lang w:val="en-US"/>
      </w:rPr>
    </w:pPr>
  </w:p>
  <w:p w14:paraId="3B5A661F" w14:textId="77777777" w:rsidR="00791324" w:rsidRDefault="00791324" w:rsidP="00757597">
    <w:pPr>
      <w:pStyle w:val="a3"/>
      <w:tabs>
        <w:tab w:val="clear" w:pos="4677"/>
        <w:tab w:val="center" w:pos="3969"/>
      </w:tabs>
      <w:ind w:left="4820"/>
      <w:rPr>
        <w:rFonts w:ascii="Arial" w:hAnsi="Arial" w:cs="Arial"/>
        <w:color w:val="085CA8"/>
        <w:sz w:val="15"/>
        <w:szCs w:val="15"/>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220CF"/>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C6B2D78"/>
    <w:multiLevelType w:val="hybridMultilevel"/>
    <w:tmpl w:val="AD66D4A2"/>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AF16EB1"/>
    <w:multiLevelType w:val="hybridMultilevel"/>
    <w:tmpl w:val="66B4918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C0"/>
    <w:rsid w:val="000026EC"/>
    <w:rsid w:val="00007E61"/>
    <w:rsid w:val="0001135D"/>
    <w:rsid w:val="000326DA"/>
    <w:rsid w:val="00033357"/>
    <w:rsid w:val="000662E6"/>
    <w:rsid w:val="00075198"/>
    <w:rsid w:val="00084694"/>
    <w:rsid w:val="00090805"/>
    <w:rsid w:val="000D4B6B"/>
    <w:rsid w:val="000D5DBF"/>
    <w:rsid w:val="000D6A95"/>
    <w:rsid w:val="000D737A"/>
    <w:rsid w:val="000E3C82"/>
    <w:rsid w:val="00110478"/>
    <w:rsid w:val="001220EF"/>
    <w:rsid w:val="00123898"/>
    <w:rsid w:val="00127833"/>
    <w:rsid w:val="001315A1"/>
    <w:rsid w:val="00146EF7"/>
    <w:rsid w:val="00163389"/>
    <w:rsid w:val="001B0F98"/>
    <w:rsid w:val="001C13FB"/>
    <w:rsid w:val="001C1564"/>
    <w:rsid w:val="001C19C0"/>
    <w:rsid w:val="00204D80"/>
    <w:rsid w:val="0022414F"/>
    <w:rsid w:val="00265F11"/>
    <w:rsid w:val="002A3C92"/>
    <w:rsid w:val="002D38D8"/>
    <w:rsid w:val="00300591"/>
    <w:rsid w:val="0030279F"/>
    <w:rsid w:val="00310071"/>
    <w:rsid w:val="00323F29"/>
    <w:rsid w:val="00324F5D"/>
    <w:rsid w:val="00326774"/>
    <w:rsid w:val="00342B79"/>
    <w:rsid w:val="00342D90"/>
    <w:rsid w:val="00360682"/>
    <w:rsid w:val="003620CA"/>
    <w:rsid w:val="003647D8"/>
    <w:rsid w:val="00371F91"/>
    <w:rsid w:val="00385F90"/>
    <w:rsid w:val="003956A3"/>
    <w:rsid w:val="003A6746"/>
    <w:rsid w:val="003B38D1"/>
    <w:rsid w:val="003E7CD8"/>
    <w:rsid w:val="003F08CE"/>
    <w:rsid w:val="00404515"/>
    <w:rsid w:val="00413E98"/>
    <w:rsid w:val="00422016"/>
    <w:rsid w:val="00443875"/>
    <w:rsid w:val="004520BD"/>
    <w:rsid w:val="004545B7"/>
    <w:rsid w:val="00455764"/>
    <w:rsid w:val="00461370"/>
    <w:rsid w:val="00476222"/>
    <w:rsid w:val="00493936"/>
    <w:rsid w:val="004A5B3E"/>
    <w:rsid w:val="004D09CC"/>
    <w:rsid w:val="004F304B"/>
    <w:rsid w:val="00507DDC"/>
    <w:rsid w:val="0052666C"/>
    <w:rsid w:val="00534319"/>
    <w:rsid w:val="00544B78"/>
    <w:rsid w:val="00556766"/>
    <w:rsid w:val="00560325"/>
    <w:rsid w:val="00590A44"/>
    <w:rsid w:val="005B491B"/>
    <w:rsid w:val="005B6220"/>
    <w:rsid w:val="005E651E"/>
    <w:rsid w:val="005F27B0"/>
    <w:rsid w:val="0060017A"/>
    <w:rsid w:val="006066DB"/>
    <w:rsid w:val="00626940"/>
    <w:rsid w:val="006345E6"/>
    <w:rsid w:val="00644900"/>
    <w:rsid w:val="00660113"/>
    <w:rsid w:val="006A6547"/>
    <w:rsid w:val="006C592F"/>
    <w:rsid w:val="006D2FCB"/>
    <w:rsid w:val="006E2304"/>
    <w:rsid w:val="006E6A04"/>
    <w:rsid w:val="006F3809"/>
    <w:rsid w:val="007079EE"/>
    <w:rsid w:val="0071510C"/>
    <w:rsid w:val="0072098B"/>
    <w:rsid w:val="007258CE"/>
    <w:rsid w:val="00725F53"/>
    <w:rsid w:val="00726904"/>
    <w:rsid w:val="00731857"/>
    <w:rsid w:val="00736CBC"/>
    <w:rsid w:val="00741359"/>
    <w:rsid w:val="00754823"/>
    <w:rsid w:val="00757597"/>
    <w:rsid w:val="00772F1B"/>
    <w:rsid w:val="00791324"/>
    <w:rsid w:val="007A778B"/>
    <w:rsid w:val="008022A1"/>
    <w:rsid w:val="008441AD"/>
    <w:rsid w:val="00851DE7"/>
    <w:rsid w:val="00871EAF"/>
    <w:rsid w:val="00891F4A"/>
    <w:rsid w:val="00892026"/>
    <w:rsid w:val="008A0E0F"/>
    <w:rsid w:val="008B18DA"/>
    <w:rsid w:val="008B2014"/>
    <w:rsid w:val="008B55BA"/>
    <w:rsid w:val="008D32A2"/>
    <w:rsid w:val="008E0B5B"/>
    <w:rsid w:val="008E12EF"/>
    <w:rsid w:val="0091427B"/>
    <w:rsid w:val="00920A9D"/>
    <w:rsid w:val="009377ED"/>
    <w:rsid w:val="00943DF4"/>
    <w:rsid w:val="00962CD1"/>
    <w:rsid w:val="0096517E"/>
    <w:rsid w:val="009744D0"/>
    <w:rsid w:val="009748EA"/>
    <w:rsid w:val="009B2AA9"/>
    <w:rsid w:val="009B4863"/>
    <w:rsid w:val="009C10CE"/>
    <w:rsid w:val="009D6815"/>
    <w:rsid w:val="009E1B31"/>
    <w:rsid w:val="009E4B99"/>
    <w:rsid w:val="00A0033A"/>
    <w:rsid w:val="00A00737"/>
    <w:rsid w:val="00A2234C"/>
    <w:rsid w:val="00A32E5A"/>
    <w:rsid w:val="00A45082"/>
    <w:rsid w:val="00A453FB"/>
    <w:rsid w:val="00A54D6B"/>
    <w:rsid w:val="00A85F18"/>
    <w:rsid w:val="00A93A00"/>
    <w:rsid w:val="00A94141"/>
    <w:rsid w:val="00AA1DC9"/>
    <w:rsid w:val="00AC3864"/>
    <w:rsid w:val="00AD6EC0"/>
    <w:rsid w:val="00AD7382"/>
    <w:rsid w:val="00AF2010"/>
    <w:rsid w:val="00AF4307"/>
    <w:rsid w:val="00B03ACF"/>
    <w:rsid w:val="00B040B5"/>
    <w:rsid w:val="00B14BC5"/>
    <w:rsid w:val="00B159E8"/>
    <w:rsid w:val="00B2201E"/>
    <w:rsid w:val="00B364E6"/>
    <w:rsid w:val="00B535FC"/>
    <w:rsid w:val="00B55295"/>
    <w:rsid w:val="00B55E78"/>
    <w:rsid w:val="00B55F37"/>
    <w:rsid w:val="00B570A6"/>
    <w:rsid w:val="00B6049A"/>
    <w:rsid w:val="00B751A2"/>
    <w:rsid w:val="00B93C35"/>
    <w:rsid w:val="00B93DF2"/>
    <w:rsid w:val="00BD1F53"/>
    <w:rsid w:val="00BF1F6E"/>
    <w:rsid w:val="00BF4E91"/>
    <w:rsid w:val="00C344D1"/>
    <w:rsid w:val="00C3503B"/>
    <w:rsid w:val="00C42132"/>
    <w:rsid w:val="00C6013A"/>
    <w:rsid w:val="00C637A6"/>
    <w:rsid w:val="00C97212"/>
    <w:rsid w:val="00CA62D8"/>
    <w:rsid w:val="00CB79FC"/>
    <w:rsid w:val="00CC438A"/>
    <w:rsid w:val="00CE0416"/>
    <w:rsid w:val="00CF1144"/>
    <w:rsid w:val="00CF239C"/>
    <w:rsid w:val="00D07744"/>
    <w:rsid w:val="00D266D8"/>
    <w:rsid w:val="00D50A4D"/>
    <w:rsid w:val="00D61134"/>
    <w:rsid w:val="00D811CF"/>
    <w:rsid w:val="00DA20D5"/>
    <w:rsid w:val="00DA3AA1"/>
    <w:rsid w:val="00DC1F5D"/>
    <w:rsid w:val="00DC20E9"/>
    <w:rsid w:val="00DC6B66"/>
    <w:rsid w:val="00DD5942"/>
    <w:rsid w:val="00DF6307"/>
    <w:rsid w:val="00E04022"/>
    <w:rsid w:val="00E075FE"/>
    <w:rsid w:val="00E12792"/>
    <w:rsid w:val="00E214AF"/>
    <w:rsid w:val="00E21E50"/>
    <w:rsid w:val="00E22D58"/>
    <w:rsid w:val="00E24693"/>
    <w:rsid w:val="00E254A3"/>
    <w:rsid w:val="00E25CDA"/>
    <w:rsid w:val="00E276FC"/>
    <w:rsid w:val="00E4611B"/>
    <w:rsid w:val="00E52B34"/>
    <w:rsid w:val="00E56DB8"/>
    <w:rsid w:val="00E7382D"/>
    <w:rsid w:val="00E75B64"/>
    <w:rsid w:val="00E9025F"/>
    <w:rsid w:val="00E974BF"/>
    <w:rsid w:val="00EA27EF"/>
    <w:rsid w:val="00EA3AF4"/>
    <w:rsid w:val="00EA3CFD"/>
    <w:rsid w:val="00ED6286"/>
    <w:rsid w:val="00EE0A97"/>
    <w:rsid w:val="00EE4F21"/>
    <w:rsid w:val="00EF6E3E"/>
    <w:rsid w:val="00F02221"/>
    <w:rsid w:val="00F17555"/>
    <w:rsid w:val="00F253FB"/>
    <w:rsid w:val="00F27974"/>
    <w:rsid w:val="00F34109"/>
    <w:rsid w:val="00F51357"/>
    <w:rsid w:val="00F76061"/>
    <w:rsid w:val="00F77BB0"/>
    <w:rsid w:val="00F77F4A"/>
    <w:rsid w:val="00F94B5E"/>
    <w:rsid w:val="00FA0422"/>
    <w:rsid w:val="00FB6C59"/>
    <w:rsid w:val="00FC6FC0"/>
    <w:rsid w:val="00FF3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7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8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F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6FC0"/>
  </w:style>
  <w:style w:type="paragraph" w:styleId="a5">
    <w:name w:val="footer"/>
    <w:basedOn w:val="a"/>
    <w:link w:val="a6"/>
    <w:uiPriority w:val="99"/>
    <w:unhideWhenUsed/>
    <w:rsid w:val="00FC6F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6FC0"/>
  </w:style>
  <w:style w:type="paragraph" w:styleId="a7">
    <w:name w:val="Balloon Text"/>
    <w:basedOn w:val="a"/>
    <w:link w:val="a8"/>
    <w:uiPriority w:val="99"/>
    <w:semiHidden/>
    <w:unhideWhenUsed/>
    <w:rsid w:val="00FC6F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6FC0"/>
    <w:rPr>
      <w:rFonts w:ascii="Tahoma" w:hAnsi="Tahoma" w:cs="Tahoma"/>
      <w:sz w:val="16"/>
      <w:szCs w:val="16"/>
    </w:rPr>
  </w:style>
  <w:style w:type="table" w:styleId="a9">
    <w:name w:val="Table Grid"/>
    <w:basedOn w:val="a1"/>
    <w:uiPriority w:val="59"/>
    <w:rsid w:val="00E24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
    <w:name w:val="TableStyle1"/>
    <w:rsid w:val="000D5DBF"/>
    <w:pPr>
      <w:spacing w:after="0" w:line="240" w:lineRule="auto"/>
    </w:pPr>
    <w:rPr>
      <w:rFonts w:ascii="Arial" w:hAnsi="Arial"/>
      <w:sz w:val="16"/>
    </w:rPr>
    <w:tblPr>
      <w:tblCellMar>
        <w:top w:w="0" w:type="dxa"/>
        <w:left w:w="0" w:type="dxa"/>
        <w:bottom w:w="0" w:type="dxa"/>
        <w:right w:w="0" w:type="dxa"/>
      </w:tblCellMar>
    </w:tblPr>
  </w:style>
  <w:style w:type="table" w:customStyle="1" w:styleId="TableStyle2">
    <w:name w:val="TableStyle2"/>
    <w:rsid w:val="000D5DBF"/>
    <w:pPr>
      <w:spacing w:after="0" w:line="240" w:lineRule="auto"/>
    </w:pPr>
    <w:rPr>
      <w:rFonts w:ascii="Arial" w:hAnsi="Arial"/>
      <w:sz w:val="16"/>
    </w:rPr>
    <w:tblPr>
      <w:tblCellMar>
        <w:top w:w="0" w:type="dxa"/>
        <w:left w:w="0" w:type="dxa"/>
        <w:bottom w:w="0" w:type="dxa"/>
        <w:right w:w="0" w:type="dxa"/>
      </w:tblCellMar>
    </w:tblPr>
  </w:style>
  <w:style w:type="table" w:customStyle="1" w:styleId="TableStyle3">
    <w:name w:val="TableStyle3"/>
    <w:rsid w:val="000D5DBF"/>
    <w:pPr>
      <w:spacing w:after="0" w:line="240" w:lineRule="auto"/>
    </w:pPr>
    <w:rPr>
      <w:rFonts w:ascii="Arial" w:hAnsi="Arial"/>
      <w:sz w:val="16"/>
    </w:rPr>
    <w:tblPr>
      <w:tblCellMar>
        <w:top w:w="0" w:type="dxa"/>
        <w:left w:w="0" w:type="dxa"/>
        <w:bottom w:w="0" w:type="dxa"/>
        <w:right w:w="0" w:type="dxa"/>
      </w:tblCellMar>
    </w:tblPr>
  </w:style>
  <w:style w:type="table" w:customStyle="1" w:styleId="TableStyle4">
    <w:name w:val="TableStyle4"/>
    <w:rsid w:val="000D5DBF"/>
    <w:pPr>
      <w:spacing w:after="0" w:line="240" w:lineRule="auto"/>
    </w:pPr>
    <w:rPr>
      <w:rFonts w:ascii="Arial" w:hAnsi="Arial"/>
      <w:sz w:val="16"/>
    </w:rPr>
    <w:tblPr>
      <w:tblCellMar>
        <w:top w:w="0" w:type="dxa"/>
        <w:left w:w="0" w:type="dxa"/>
        <w:bottom w:w="0" w:type="dxa"/>
        <w:right w:w="0" w:type="dxa"/>
      </w:tblCellMar>
    </w:tblPr>
  </w:style>
  <w:style w:type="paragraph" w:customStyle="1" w:styleId="Preformat">
    <w:name w:val="Preformat"/>
    <w:rsid w:val="000D5DBF"/>
    <w:pPr>
      <w:spacing w:after="0" w:line="240" w:lineRule="auto"/>
    </w:pPr>
    <w:rPr>
      <w:rFonts w:ascii="Courier New" w:eastAsia="Times New Roman" w:hAnsi="Courier New" w:cs="Times New Roman"/>
      <w:snapToGrid w:val="0"/>
      <w:sz w:val="20"/>
      <w:szCs w:val="20"/>
    </w:rPr>
  </w:style>
  <w:style w:type="paragraph" w:styleId="aa">
    <w:name w:val="List Paragraph"/>
    <w:basedOn w:val="a"/>
    <w:uiPriority w:val="34"/>
    <w:qFormat/>
    <w:rsid w:val="00B570A6"/>
    <w:pPr>
      <w:ind w:left="720"/>
      <w:contextualSpacing/>
    </w:pPr>
  </w:style>
  <w:style w:type="character" w:styleId="ab">
    <w:name w:val="annotation reference"/>
    <w:basedOn w:val="a0"/>
    <w:semiHidden/>
    <w:unhideWhenUsed/>
    <w:rsid w:val="00C6013A"/>
    <w:rPr>
      <w:sz w:val="16"/>
      <w:szCs w:val="16"/>
    </w:rPr>
  </w:style>
  <w:style w:type="paragraph" w:styleId="ac">
    <w:name w:val="annotation text"/>
    <w:basedOn w:val="a"/>
    <w:link w:val="ad"/>
    <w:unhideWhenUsed/>
    <w:rsid w:val="00C6013A"/>
    <w:pPr>
      <w:spacing w:line="240" w:lineRule="auto"/>
    </w:pPr>
    <w:rPr>
      <w:sz w:val="20"/>
      <w:szCs w:val="20"/>
    </w:rPr>
  </w:style>
  <w:style w:type="character" w:customStyle="1" w:styleId="ad">
    <w:name w:val="Текст примечания Знак"/>
    <w:basedOn w:val="a0"/>
    <w:link w:val="ac"/>
    <w:rsid w:val="00C6013A"/>
    <w:rPr>
      <w:sz w:val="20"/>
      <w:szCs w:val="20"/>
    </w:rPr>
  </w:style>
  <w:style w:type="paragraph" w:styleId="ae">
    <w:name w:val="annotation subject"/>
    <w:basedOn w:val="ac"/>
    <w:next w:val="ac"/>
    <w:link w:val="af"/>
    <w:uiPriority w:val="99"/>
    <w:semiHidden/>
    <w:unhideWhenUsed/>
    <w:rsid w:val="00C6013A"/>
    <w:rPr>
      <w:b/>
      <w:bCs/>
    </w:rPr>
  </w:style>
  <w:style w:type="character" w:customStyle="1" w:styleId="af">
    <w:name w:val="Тема примечания Знак"/>
    <w:basedOn w:val="ad"/>
    <w:link w:val="ae"/>
    <w:uiPriority w:val="99"/>
    <w:semiHidden/>
    <w:rsid w:val="00C6013A"/>
    <w:rPr>
      <w:b/>
      <w:bCs/>
      <w:sz w:val="20"/>
      <w:szCs w:val="20"/>
    </w:rPr>
  </w:style>
  <w:style w:type="character" w:styleId="af0">
    <w:name w:val="Hyperlink"/>
    <w:basedOn w:val="a0"/>
    <w:uiPriority w:val="99"/>
    <w:unhideWhenUsed/>
    <w:rsid w:val="004F30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8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F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6FC0"/>
  </w:style>
  <w:style w:type="paragraph" w:styleId="a5">
    <w:name w:val="footer"/>
    <w:basedOn w:val="a"/>
    <w:link w:val="a6"/>
    <w:uiPriority w:val="99"/>
    <w:unhideWhenUsed/>
    <w:rsid w:val="00FC6F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6FC0"/>
  </w:style>
  <w:style w:type="paragraph" w:styleId="a7">
    <w:name w:val="Balloon Text"/>
    <w:basedOn w:val="a"/>
    <w:link w:val="a8"/>
    <w:uiPriority w:val="99"/>
    <w:semiHidden/>
    <w:unhideWhenUsed/>
    <w:rsid w:val="00FC6F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6FC0"/>
    <w:rPr>
      <w:rFonts w:ascii="Tahoma" w:hAnsi="Tahoma" w:cs="Tahoma"/>
      <w:sz w:val="16"/>
      <w:szCs w:val="16"/>
    </w:rPr>
  </w:style>
  <w:style w:type="table" w:styleId="a9">
    <w:name w:val="Table Grid"/>
    <w:basedOn w:val="a1"/>
    <w:uiPriority w:val="59"/>
    <w:rsid w:val="00E24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
    <w:name w:val="TableStyle1"/>
    <w:rsid w:val="000D5DBF"/>
    <w:pPr>
      <w:spacing w:after="0" w:line="240" w:lineRule="auto"/>
    </w:pPr>
    <w:rPr>
      <w:rFonts w:ascii="Arial" w:hAnsi="Arial"/>
      <w:sz w:val="16"/>
    </w:rPr>
    <w:tblPr>
      <w:tblCellMar>
        <w:top w:w="0" w:type="dxa"/>
        <w:left w:w="0" w:type="dxa"/>
        <w:bottom w:w="0" w:type="dxa"/>
        <w:right w:w="0" w:type="dxa"/>
      </w:tblCellMar>
    </w:tblPr>
  </w:style>
  <w:style w:type="table" w:customStyle="1" w:styleId="TableStyle2">
    <w:name w:val="TableStyle2"/>
    <w:rsid w:val="000D5DBF"/>
    <w:pPr>
      <w:spacing w:after="0" w:line="240" w:lineRule="auto"/>
    </w:pPr>
    <w:rPr>
      <w:rFonts w:ascii="Arial" w:hAnsi="Arial"/>
      <w:sz w:val="16"/>
    </w:rPr>
    <w:tblPr>
      <w:tblCellMar>
        <w:top w:w="0" w:type="dxa"/>
        <w:left w:w="0" w:type="dxa"/>
        <w:bottom w:w="0" w:type="dxa"/>
        <w:right w:w="0" w:type="dxa"/>
      </w:tblCellMar>
    </w:tblPr>
  </w:style>
  <w:style w:type="table" w:customStyle="1" w:styleId="TableStyle3">
    <w:name w:val="TableStyle3"/>
    <w:rsid w:val="000D5DBF"/>
    <w:pPr>
      <w:spacing w:after="0" w:line="240" w:lineRule="auto"/>
    </w:pPr>
    <w:rPr>
      <w:rFonts w:ascii="Arial" w:hAnsi="Arial"/>
      <w:sz w:val="16"/>
    </w:rPr>
    <w:tblPr>
      <w:tblCellMar>
        <w:top w:w="0" w:type="dxa"/>
        <w:left w:w="0" w:type="dxa"/>
        <w:bottom w:w="0" w:type="dxa"/>
        <w:right w:w="0" w:type="dxa"/>
      </w:tblCellMar>
    </w:tblPr>
  </w:style>
  <w:style w:type="table" w:customStyle="1" w:styleId="TableStyle4">
    <w:name w:val="TableStyle4"/>
    <w:rsid w:val="000D5DBF"/>
    <w:pPr>
      <w:spacing w:after="0" w:line="240" w:lineRule="auto"/>
    </w:pPr>
    <w:rPr>
      <w:rFonts w:ascii="Arial" w:hAnsi="Arial"/>
      <w:sz w:val="16"/>
    </w:rPr>
    <w:tblPr>
      <w:tblCellMar>
        <w:top w:w="0" w:type="dxa"/>
        <w:left w:w="0" w:type="dxa"/>
        <w:bottom w:w="0" w:type="dxa"/>
        <w:right w:w="0" w:type="dxa"/>
      </w:tblCellMar>
    </w:tblPr>
  </w:style>
  <w:style w:type="paragraph" w:customStyle="1" w:styleId="Preformat">
    <w:name w:val="Preformat"/>
    <w:rsid w:val="000D5DBF"/>
    <w:pPr>
      <w:spacing w:after="0" w:line="240" w:lineRule="auto"/>
    </w:pPr>
    <w:rPr>
      <w:rFonts w:ascii="Courier New" w:eastAsia="Times New Roman" w:hAnsi="Courier New" w:cs="Times New Roman"/>
      <w:snapToGrid w:val="0"/>
      <w:sz w:val="20"/>
      <w:szCs w:val="20"/>
    </w:rPr>
  </w:style>
  <w:style w:type="paragraph" w:styleId="aa">
    <w:name w:val="List Paragraph"/>
    <w:basedOn w:val="a"/>
    <w:uiPriority w:val="34"/>
    <w:qFormat/>
    <w:rsid w:val="00B570A6"/>
    <w:pPr>
      <w:ind w:left="720"/>
      <w:contextualSpacing/>
    </w:pPr>
  </w:style>
  <w:style w:type="character" w:styleId="ab">
    <w:name w:val="annotation reference"/>
    <w:basedOn w:val="a0"/>
    <w:semiHidden/>
    <w:unhideWhenUsed/>
    <w:rsid w:val="00C6013A"/>
    <w:rPr>
      <w:sz w:val="16"/>
      <w:szCs w:val="16"/>
    </w:rPr>
  </w:style>
  <w:style w:type="paragraph" w:styleId="ac">
    <w:name w:val="annotation text"/>
    <w:basedOn w:val="a"/>
    <w:link w:val="ad"/>
    <w:unhideWhenUsed/>
    <w:rsid w:val="00C6013A"/>
    <w:pPr>
      <w:spacing w:line="240" w:lineRule="auto"/>
    </w:pPr>
    <w:rPr>
      <w:sz w:val="20"/>
      <w:szCs w:val="20"/>
    </w:rPr>
  </w:style>
  <w:style w:type="character" w:customStyle="1" w:styleId="ad">
    <w:name w:val="Текст примечания Знак"/>
    <w:basedOn w:val="a0"/>
    <w:link w:val="ac"/>
    <w:rsid w:val="00C6013A"/>
    <w:rPr>
      <w:sz w:val="20"/>
      <w:szCs w:val="20"/>
    </w:rPr>
  </w:style>
  <w:style w:type="paragraph" w:styleId="ae">
    <w:name w:val="annotation subject"/>
    <w:basedOn w:val="ac"/>
    <w:next w:val="ac"/>
    <w:link w:val="af"/>
    <w:uiPriority w:val="99"/>
    <w:semiHidden/>
    <w:unhideWhenUsed/>
    <w:rsid w:val="00C6013A"/>
    <w:rPr>
      <w:b/>
      <w:bCs/>
    </w:rPr>
  </w:style>
  <w:style w:type="character" w:customStyle="1" w:styleId="af">
    <w:name w:val="Тема примечания Знак"/>
    <w:basedOn w:val="ad"/>
    <w:link w:val="ae"/>
    <w:uiPriority w:val="99"/>
    <w:semiHidden/>
    <w:rsid w:val="00C6013A"/>
    <w:rPr>
      <w:b/>
      <w:bCs/>
      <w:sz w:val="20"/>
      <w:szCs w:val="20"/>
    </w:rPr>
  </w:style>
  <w:style w:type="character" w:styleId="af0">
    <w:name w:val="Hyperlink"/>
    <w:basedOn w:val="a0"/>
    <w:uiPriority w:val="99"/>
    <w:unhideWhenUsed/>
    <w:rsid w:val="004F30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04623">
      <w:bodyDiv w:val="1"/>
      <w:marLeft w:val="0"/>
      <w:marRight w:val="0"/>
      <w:marTop w:val="0"/>
      <w:marBottom w:val="0"/>
      <w:divBdr>
        <w:top w:val="none" w:sz="0" w:space="0" w:color="auto"/>
        <w:left w:val="none" w:sz="0" w:space="0" w:color="auto"/>
        <w:bottom w:val="none" w:sz="0" w:space="0" w:color="auto"/>
        <w:right w:val="none" w:sz="0" w:space="0" w:color="auto"/>
      </w:divBdr>
    </w:div>
    <w:div w:id="1122304021">
      <w:bodyDiv w:val="1"/>
      <w:marLeft w:val="0"/>
      <w:marRight w:val="0"/>
      <w:marTop w:val="0"/>
      <w:marBottom w:val="0"/>
      <w:divBdr>
        <w:top w:val="none" w:sz="0" w:space="0" w:color="auto"/>
        <w:left w:val="none" w:sz="0" w:space="0" w:color="auto"/>
        <w:bottom w:val="none" w:sz="0" w:space="0" w:color="auto"/>
        <w:right w:val="none" w:sz="0" w:space="0" w:color="auto"/>
      </w:divBdr>
    </w:div>
    <w:div w:id="1639148377">
      <w:bodyDiv w:val="1"/>
      <w:marLeft w:val="0"/>
      <w:marRight w:val="0"/>
      <w:marTop w:val="0"/>
      <w:marBottom w:val="0"/>
      <w:divBdr>
        <w:top w:val="none" w:sz="0" w:space="0" w:color="auto"/>
        <w:left w:val="none" w:sz="0" w:space="0" w:color="auto"/>
        <w:bottom w:val="none" w:sz="0" w:space="0" w:color="auto"/>
        <w:right w:val="none" w:sz="0" w:space="0" w:color="auto"/>
      </w:divBdr>
    </w:div>
    <w:div w:id="200416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w.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4125742117@p-w.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govor@p-w.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isp@p-w.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dogovor@p-w.r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A5D97-0A85-45EB-8893-9ECA8890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8614</Words>
  <Characters>49101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user</cp:lastModifiedBy>
  <cp:revision>2</cp:revision>
  <cp:lastPrinted>2020-08-04T05:21:00Z</cp:lastPrinted>
  <dcterms:created xsi:type="dcterms:W3CDTF">2021-01-27T14:55:00Z</dcterms:created>
  <dcterms:modified xsi:type="dcterms:W3CDTF">2021-01-27T14:55:00Z</dcterms:modified>
</cp:coreProperties>
</file>